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BD" w:rsidRPr="00985EE3" w:rsidRDefault="001228AF" w:rsidP="001228AF">
      <w:pPr>
        <w:spacing w:line="240" w:lineRule="exact"/>
        <w:jc w:val="right"/>
        <w:rPr>
          <w:rFonts w:cs="Times New Roman"/>
          <w:sz w:val="24"/>
          <w:szCs w:val="24"/>
        </w:rPr>
      </w:pPr>
      <w:r w:rsidRPr="00985EE3">
        <w:rPr>
          <w:rFonts w:cs="Times New Roman"/>
          <w:sz w:val="24"/>
          <w:szCs w:val="24"/>
        </w:rPr>
        <w:t xml:space="preserve">Приложение № </w:t>
      </w:r>
      <w:r w:rsidR="0018522A" w:rsidRPr="00985EE3">
        <w:rPr>
          <w:rFonts w:cs="Times New Roman"/>
          <w:sz w:val="24"/>
          <w:szCs w:val="24"/>
        </w:rPr>
        <w:t>1</w:t>
      </w:r>
    </w:p>
    <w:p w:rsidR="009B077A" w:rsidRDefault="009B077A" w:rsidP="001228AF">
      <w:pPr>
        <w:spacing w:line="240" w:lineRule="exact"/>
        <w:jc w:val="right"/>
        <w:rPr>
          <w:rFonts w:cs="Times New Roman"/>
        </w:rPr>
      </w:pPr>
    </w:p>
    <w:p w:rsidR="009B077A" w:rsidRPr="00985EE3" w:rsidRDefault="009B077A" w:rsidP="009B077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985EE3">
        <w:rPr>
          <w:rFonts w:cs="Times New Roman"/>
          <w:b/>
          <w:szCs w:val="28"/>
        </w:rPr>
        <w:t>ОТЧЕТ</w:t>
      </w:r>
    </w:p>
    <w:p w:rsidR="002C4793" w:rsidRDefault="009B077A" w:rsidP="002C4793">
      <w:pPr>
        <w:jc w:val="center"/>
        <w:rPr>
          <w:b/>
        </w:rPr>
      </w:pPr>
      <w:r w:rsidRPr="00985EE3">
        <w:rPr>
          <w:rFonts w:cs="Times New Roman"/>
          <w:b/>
          <w:szCs w:val="28"/>
        </w:rPr>
        <w:t xml:space="preserve">об использовании бюджетных ассигнований на реализацию </w:t>
      </w:r>
      <w:r w:rsidR="002B1776">
        <w:rPr>
          <w:b/>
        </w:rPr>
        <w:t>ведомственной целевой</w:t>
      </w:r>
      <w:r w:rsidR="0018522A" w:rsidRPr="00985EE3">
        <w:rPr>
          <w:b/>
        </w:rPr>
        <w:t xml:space="preserve"> программ</w:t>
      </w:r>
      <w:r w:rsidR="002B1776">
        <w:rPr>
          <w:b/>
        </w:rPr>
        <w:t>ы</w:t>
      </w:r>
    </w:p>
    <w:p w:rsidR="002C4793" w:rsidRPr="002C4793" w:rsidRDefault="0018522A" w:rsidP="002C4793">
      <w:pPr>
        <w:jc w:val="center"/>
        <w:rPr>
          <w:b/>
          <w:szCs w:val="28"/>
        </w:rPr>
      </w:pPr>
      <w:r w:rsidRPr="002C4793">
        <w:rPr>
          <w:b/>
        </w:rPr>
        <w:t xml:space="preserve"> </w:t>
      </w:r>
      <w:r w:rsidR="002C4793" w:rsidRPr="002C4793">
        <w:rPr>
          <w:b/>
          <w:szCs w:val="28"/>
        </w:rPr>
        <w:t xml:space="preserve">«Профилактика правонарушений на территории ЗАТО Шиханы на </w:t>
      </w:r>
      <w:r w:rsidR="005964AF">
        <w:rPr>
          <w:b/>
          <w:szCs w:val="28"/>
        </w:rPr>
        <w:t>2016-2017 годы».</w:t>
      </w:r>
    </w:p>
    <w:p w:rsidR="009B077A" w:rsidRPr="002C4793" w:rsidRDefault="009B077A" w:rsidP="009B077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"/>
          <w:b/>
          <w:szCs w:val="28"/>
        </w:rPr>
      </w:pPr>
    </w:p>
    <w:p w:rsidR="001228AF" w:rsidRPr="00985EE3" w:rsidRDefault="001228AF" w:rsidP="009B077A">
      <w:pPr>
        <w:spacing w:line="240" w:lineRule="exact"/>
        <w:rPr>
          <w:rFonts w:cs="Times New Roman"/>
          <w:b/>
        </w:rPr>
      </w:pPr>
    </w:p>
    <w:tbl>
      <w:tblPr>
        <w:tblpPr w:leftFromText="180" w:rightFromText="180" w:vertAnchor="text" w:tblpX="94" w:tblpY="1"/>
        <w:tblOverlap w:val="never"/>
        <w:tblW w:w="15559" w:type="dxa"/>
        <w:tblLayout w:type="fixed"/>
        <w:tblLook w:val="04A0"/>
      </w:tblPr>
      <w:tblGrid>
        <w:gridCol w:w="817"/>
        <w:gridCol w:w="4678"/>
        <w:gridCol w:w="2268"/>
        <w:gridCol w:w="1276"/>
        <w:gridCol w:w="1701"/>
        <w:gridCol w:w="2126"/>
        <w:gridCol w:w="1417"/>
        <w:gridCol w:w="1276"/>
      </w:tblGrid>
      <w:tr w:rsidR="0018522A" w:rsidRPr="001228AF" w:rsidTr="002C4793">
        <w:trPr>
          <w:trHeight w:val="51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5F3A08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Наименование 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5F3A08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Объем бюджетных ассигнований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Профинансировано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Кассовые расходы </w:t>
            </w:r>
          </w:p>
        </w:tc>
      </w:tr>
      <w:tr w:rsidR="0018522A" w:rsidRPr="001228AF" w:rsidTr="002C4793">
        <w:trPr>
          <w:trHeight w:val="127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предусмотрено </w:t>
            </w:r>
            <w:r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 программе (на отчетную дату)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предусмотрено в бюджете (на отчетную дату)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8522A" w:rsidRPr="001228AF" w:rsidRDefault="0018522A" w:rsidP="005F3A08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предусмотрено сводной бюджетной росписью (на отчетную дату)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B67CDE" w:rsidRPr="0018522A" w:rsidRDefault="00B67CDE" w:rsidP="00833835">
      <w:pPr>
        <w:spacing w:line="20" w:lineRule="exact"/>
        <w:rPr>
          <w:szCs w:val="28"/>
        </w:rPr>
      </w:pPr>
    </w:p>
    <w:tbl>
      <w:tblPr>
        <w:tblpPr w:leftFromText="180" w:rightFromText="180" w:vertAnchor="text" w:tblpX="94" w:tblpY="1"/>
        <w:tblOverlap w:val="never"/>
        <w:tblW w:w="15559" w:type="dxa"/>
        <w:tblLayout w:type="fixed"/>
        <w:tblLook w:val="04A0"/>
      </w:tblPr>
      <w:tblGrid>
        <w:gridCol w:w="817"/>
        <w:gridCol w:w="4678"/>
        <w:gridCol w:w="2268"/>
        <w:gridCol w:w="1276"/>
        <w:gridCol w:w="1701"/>
        <w:gridCol w:w="2126"/>
        <w:gridCol w:w="1417"/>
        <w:gridCol w:w="1276"/>
      </w:tblGrid>
      <w:tr w:rsidR="0018522A" w:rsidRPr="0018522A" w:rsidTr="005964AF">
        <w:trPr>
          <w:trHeight w:val="270"/>
          <w:tblHeader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18522A" w:rsidRPr="0018522A" w:rsidTr="005964AF">
        <w:trPr>
          <w:trHeight w:val="124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2A" w:rsidRPr="0018522A" w:rsidRDefault="0018522A" w:rsidP="00F561C4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2A" w:rsidRPr="0018522A" w:rsidRDefault="005964AF" w:rsidP="005964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Всего по в</w:t>
            </w:r>
            <w:r w:rsidR="0018522A" w:rsidRPr="0018522A">
              <w:rPr>
                <w:szCs w:val="28"/>
              </w:rPr>
              <w:t>едомственн</w:t>
            </w:r>
            <w:r>
              <w:rPr>
                <w:szCs w:val="28"/>
              </w:rPr>
              <w:t>ой</w:t>
            </w:r>
            <w:r w:rsidR="0018522A" w:rsidRPr="0018522A">
              <w:rPr>
                <w:szCs w:val="28"/>
              </w:rPr>
              <w:t xml:space="preserve"> целев</w:t>
            </w:r>
            <w:r>
              <w:rPr>
                <w:szCs w:val="28"/>
              </w:rPr>
              <w:t>ой</w:t>
            </w:r>
            <w:r w:rsidR="0018522A" w:rsidRPr="0018522A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е</w:t>
            </w:r>
            <w:r w:rsidR="0018522A" w:rsidRPr="0018522A">
              <w:rPr>
                <w:szCs w:val="28"/>
              </w:rPr>
              <w:t xml:space="preserve"> «</w:t>
            </w:r>
            <w:r w:rsidR="002C4793" w:rsidRPr="002C4793">
              <w:rPr>
                <w:szCs w:val="28"/>
              </w:rPr>
              <w:t>Профилактика правонарушений на территории ЗАТО Шиханы на 201</w:t>
            </w:r>
            <w:r>
              <w:rPr>
                <w:szCs w:val="28"/>
              </w:rPr>
              <w:t>6</w:t>
            </w:r>
            <w:r w:rsidR="002C4793" w:rsidRPr="002C4793">
              <w:rPr>
                <w:szCs w:val="28"/>
              </w:rPr>
              <w:t>-201</w:t>
            </w:r>
            <w:r>
              <w:rPr>
                <w:szCs w:val="28"/>
              </w:rPr>
              <w:t>7</w:t>
            </w:r>
            <w:r w:rsidR="002C4793" w:rsidRPr="002C4793">
              <w:rPr>
                <w:szCs w:val="28"/>
              </w:rPr>
              <w:t>гг.»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2C4793" w:rsidP="005964AF">
            <w:pPr>
              <w:spacing w:before="120"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Администрация ЗАТО Шиханы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5964AF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151,7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F561C4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151,6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F561C4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151,6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F561C4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F561C4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93,0</w:t>
            </w:r>
          </w:p>
        </w:tc>
      </w:tr>
      <w:tr w:rsidR="005964AF" w:rsidRPr="0018522A" w:rsidTr="005964AF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AF" w:rsidRPr="0018522A" w:rsidRDefault="005964AF" w:rsidP="005964AF">
            <w:pPr>
              <w:spacing w:before="12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AF" w:rsidRDefault="00F561C4" w:rsidP="005964AF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Работа МОО «ДНД ЗАТО Шиханы» по охране общественного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4AF" w:rsidRDefault="00F561C4" w:rsidP="005964AF">
            <w:pPr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МО МВД РФ по ЗАТО Шиханы</w:t>
            </w:r>
            <w:r w:rsidR="00947C15">
              <w:rPr>
                <w:szCs w:val="28"/>
              </w:rPr>
              <w:t xml:space="preserve"> и «ДНД ЗАТО Шиханы»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4AF" w:rsidRDefault="00F561C4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4AF" w:rsidRDefault="00F561C4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4AF" w:rsidRDefault="00F561C4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4AF" w:rsidRDefault="00F561C4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4AF" w:rsidRDefault="00F561C4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</w:t>
            </w:r>
          </w:p>
        </w:tc>
      </w:tr>
      <w:tr w:rsidR="005964AF" w:rsidRPr="0018522A" w:rsidTr="005964AF">
        <w:trPr>
          <w:trHeight w:val="97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AF" w:rsidRPr="0018522A" w:rsidRDefault="005964AF" w:rsidP="005964AF">
            <w:pPr>
              <w:spacing w:before="12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AF" w:rsidRDefault="00F561C4" w:rsidP="005964AF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Содержание и модернизация (приобретение и монтаж дополнительных видеокамер в количестве 1 шт.) аппаратно-программного комплекса «Безопасный 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4AF" w:rsidRDefault="00947C15" w:rsidP="00947C15">
            <w:pPr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МКУ «УГХ ЗАТО Шиханы», МО МВД РФ по ЗАТО Шиханы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4AF" w:rsidRDefault="00F561C4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4AF" w:rsidRDefault="00F561C4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4AF" w:rsidRDefault="00F561C4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4AF" w:rsidRDefault="00F561C4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4AF" w:rsidRDefault="00F561C4" w:rsidP="005964AF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93,0</w:t>
            </w:r>
          </w:p>
        </w:tc>
      </w:tr>
    </w:tbl>
    <w:p w:rsidR="009138F6" w:rsidRDefault="009138F6" w:rsidP="009138F6">
      <w:pPr>
        <w:rPr>
          <w:rFonts w:cs="Times New Roman"/>
          <w:highlight w:val="yellow"/>
        </w:rPr>
      </w:pPr>
    </w:p>
    <w:p w:rsidR="00985EE3" w:rsidRPr="002C4793" w:rsidRDefault="002C4793" w:rsidP="002C4793">
      <w:pPr>
        <w:rPr>
          <w:color w:val="000000"/>
          <w:szCs w:val="28"/>
        </w:rPr>
      </w:pPr>
      <w:r w:rsidRPr="002C4793">
        <w:rPr>
          <w:color w:val="000000"/>
          <w:szCs w:val="28"/>
        </w:rPr>
        <w:t xml:space="preserve"> Главный специалист КДН и ЗП                                                                </w:t>
      </w:r>
      <w:r>
        <w:rPr>
          <w:color w:val="000000"/>
          <w:szCs w:val="28"/>
        </w:rPr>
        <w:t xml:space="preserve">  </w:t>
      </w:r>
      <w:r w:rsidRPr="002C4793">
        <w:rPr>
          <w:color w:val="000000"/>
          <w:szCs w:val="28"/>
        </w:rPr>
        <w:t xml:space="preserve">                      Е.В. Карасева</w:t>
      </w:r>
    </w:p>
    <w:p w:rsidR="002C4793" w:rsidRDefault="002C4793" w:rsidP="009138F6">
      <w:pPr>
        <w:rPr>
          <w:rFonts w:cs="Times New Roman"/>
          <w:b/>
        </w:rPr>
      </w:pPr>
    </w:p>
    <w:p w:rsidR="009138F6" w:rsidRPr="00985EE3" w:rsidRDefault="009138F6" w:rsidP="009138F6">
      <w:pPr>
        <w:rPr>
          <w:rFonts w:cs="Times New Roman"/>
          <w:b/>
        </w:rPr>
      </w:pPr>
      <w:r w:rsidRPr="00985EE3">
        <w:rPr>
          <w:rFonts w:cs="Times New Roman"/>
          <w:b/>
        </w:rPr>
        <w:t>Согласовано:</w:t>
      </w:r>
      <w:r w:rsidR="002C4793">
        <w:rPr>
          <w:rFonts w:cs="Times New Roman"/>
          <w:b/>
        </w:rPr>
        <w:t xml:space="preserve"> </w:t>
      </w:r>
    </w:p>
    <w:p w:rsidR="009138F6" w:rsidRPr="009138F6" w:rsidRDefault="009138F6" w:rsidP="009138F6">
      <w:pPr>
        <w:rPr>
          <w:rFonts w:cs="Times New Roman"/>
        </w:rPr>
      </w:pPr>
    </w:p>
    <w:p w:rsidR="009138F6" w:rsidRPr="009138F6" w:rsidRDefault="00F561C4" w:rsidP="00985EE3">
      <w:pPr>
        <w:rPr>
          <w:rFonts w:cs="Times New Roman"/>
        </w:rPr>
      </w:pPr>
      <w:r>
        <w:rPr>
          <w:rFonts w:cs="Times New Roman"/>
        </w:rPr>
        <w:t>Н</w:t>
      </w:r>
      <w:r w:rsidR="009138F6" w:rsidRPr="009138F6">
        <w:rPr>
          <w:rFonts w:cs="Times New Roman"/>
        </w:rPr>
        <w:t xml:space="preserve">ачальник финансового управления ЗАТО Шиханы             </w:t>
      </w:r>
      <w:r w:rsidR="00985EE3">
        <w:rPr>
          <w:rFonts w:cs="Times New Roman"/>
        </w:rPr>
        <w:t xml:space="preserve">    </w:t>
      </w:r>
      <w:r w:rsidR="009138F6" w:rsidRPr="009138F6">
        <w:rPr>
          <w:rFonts w:cs="Times New Roman"/>
        </w:rPr>
        <w:t xml:space="preserve">              </w:t>
      </w:r>
      <w:r>
        <w:rPr>
          <w:rFonts w:cs="Times New Roman"/>
        </w:rPr>
        <w:t xml:space="preserve">                      Н.А. Егорова</w:t>
      </w:r>
    </w:p>
    <w:p w:rsidR="001228AF" w:rsidRPr="009138F6" w:rsidRDefault="001228AF">
      <w:pPr>
        <w:rPr>
          <w:rFonts w:cs="Times New Roman"/>
        </w:rPr>
      </w:pPr>
    </w:p>
    <w:sectPr w:rsidR="001228AF" w:rsidRPr="009138F6" w:rsidSect="00985EE3">
      <w:headerReference w:type="default" r:id="rId7"/>
      <w:pgSz w:w="16838" w:h="11906" w:orient="landscape"/>
      <w:pgMar w:top="85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760" w:rsidRDefault="00A26760" w:rsidP="001228AF">
      <w:r>
        <w:separator/>
      </w:r>
    </w:p>
  </w:endnote>
  <w:endnote w:type="continuationSeparator" w:id="1">
    <w:p w:rsidR="00A26760" w:rsidRDefault="00A26760" w:rsidP="0012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760" w:rsidRDefault="00A26760" w:rsidP="001228AF">
      <w:r>
        <w:separator/>
      </w:r>
    </w:p>
  </w:footnote>
  <w:footnote w:type="continuationSeparator" w:id="1">
    <w:p w:rsidR="00A26760" w:rsidRDefault="00A26760" w:rsidP="00122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4679"/>
      <w:docPartObj>
        <w:docPartGallery w:val="Page Numbers (Top of Page)"/>
        <w:docPartUnique/>
      </w:docPartObj>
    </w:sdtPr>
    <w:sdtContent>
      <w:p w:rsidR="007C0B50" w:rsidRDefault="00B02A97">
        <w:pPr>
          <w:pStyle w:val="a3"/>
          <w:jc w:val="center"/>
        </w:pPr>
        <w:fldSimple w:instr=" PAGE   \* MERGEFORMAT ">
          <w:r w:rsidR="00F561C4">
            <w:rPr>
              <w:noProof/>
            </w:rPr>
            <w:t>2</w:t>
          </w:r>
        </w:fldSimple>
      </w:p>
    </w:sdtContent>
  </w:sdt>
  <w:tbl>
    <w:tblPr>
      <w:tblpPr w:leftFromText="180" w:rightFromText="180" w:vertAnchor="text" w:tblpX="94" w:tblpY="1"/>
      <w:tblOverlap w:val="never"/>
      <w:tblW w:w="15843" w:type="dxa"/>
      <w:tblLayout w:type="fixed"/>
      <w:tblLook w:val="04A0"/>
    </w:tblPr>
    <w:tblGrid>
      <w:gridCol w:w="817"/>
      <w:gridCol w:w="2410"/>
      <w:gridCol w:w="2268"/>
      <w:gridCol w:w="1417"/>
      <w:gridCol w:w="1418"/>
      <w:gridCol w:w="1559"/>
      <w:gridCol w:w="1276"/>
      <w:gridCol w:w="1134"/>
      <w:gridCol w:w="1276"/>
      <w:gridCol w:w="992"/>
      <w:gridCol w:w="1276"/>
    </w:tblGrid>
    <w:tr w:rsidR="007C0B50" w:rsidRPr="001228AF" w:rsidTr="003A3877">
      <w:trPr>
        <w:trHeight w:val="270"/>
        <w:tblHeader/>
      </w:trPr>
      <w:tc>
        <w:tcPr>
          <w:tcW w:w="81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1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2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3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4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5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6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7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8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9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10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11</w:t>
          </w:r>
        </w:p>
      </w:tc>
    </w:tr>
  </w:tbl>
  <w:p w:rsidR="007C0B50" w:rsidRDefault="007C0B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8AF"/>
    <w:rsid w:val="000843D9"/>
    <w:rsid w:val="0010548F"/>
    <w:rsid w:val="001228AF"/>
    <w:rsid w:val="0018522A"/>
    <w:rsid w:val="001950C0"/>
    <w:rsid w:val="00226CC8"/>
    <w:rsid w:val="002B1776"/>
    <w:rsid w:val="002C4793"/>
    <w:rsid w:val="00383B5C"/>
    <w:rsid w:val="003A3877"/>
    <w:rsid w:val="003C7992"/>
    <w:rsid w:val="0041259A"/>
    <w:rsid w:val="004611AD"/>
    <w:rsid w:val="004676B4"/>
    <w:rsid w:val="004700E4"/>
    <w:rsid w:val="0047250A"/>
    <w:rsid w:val="00474672"/>
    <w:rsid w:val="004A408A"/>
    <w:rsid w:val="00557324"/>
    <w:rsid w:val="005964AF"/>
    <w:rsid w:val="005F3A08"/>
    <w:rsid w:val="007344E6"/>
    <w:rsid w:val="007655F7"/>
    <w:rsid w:val="007A2572"/>
    <w:rsid w:val="007C0B50"/>
    <w:rsid w:val="007E648E"/>
    <w:rsid w:val="00833835"/>
    <w:rsid w:val="008610F2"/>
    <w:rsid w:val="008A1FBD"/>
    <w:rsid w:val="009138F6"/>
    <w:rsid w:val="009142A8"/>
    <w:rsid w:val="00947C15"/>
    <w:rsid w:val="00953F04"/>
    <w:rsid w:val="00985EE3"/>
    <w:rsid w:val="00987151"/>
    <w:rsid w:val="009B077A"/>
    <w:rsid w:val="00A26760"/>
    <w:rsid w:val="00B02A97"/>
    <w:rsid w:val="00B17399"/>
    <w:rsid w:val="00B22776"/>
    <w:rsid w:val="00B2463D"/>
    <w:rsid w:val="00B67CDE"/>
    <w:rsid w:val="00B9664C"/>
    <w:rsid w:val="00BB4074"/>
    <w:rsid w:val="00D469CA"/>
    <w:rsid w:val="00D93512"/>
    <w:rsid w:val="00D96CED"/>
    <w:rsid w:val="00DE67DF"/>
    <w:rsid w:val="00E47AC8"/>
    <w:rsid w:val="00EC43FD"/>
    <w:rsid w:val="00F561C4"/>
    <w:rsid w:val="00F63D21"/>
    <w:rsid w:val="00F728AE"/>
    <w:rsid w:val="00FE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8AF"/>
  </w:style>
  <w:style w:type="paragraph" w:styleId="a5">
    <w:name w:val="footer"/>
    <w:basedOn w:val="a"/>
    <w:link w:val="a6"/>
    <w:uiPriority w:val="99"/>
    <w:semiHidden/>
    <w:unhideWhenUsed/>
    <w:rsid w:val="00122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2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FA26B-20F6-4778-90A4-1DAA4A81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Виктория </cp:lastModifiedBy>
  <cp:revision>16</cp:revision>
  <cp:lastPrinted>2016-07-13T04:12:00Z</cp:lastPrinted>
  <dcterms:created xsi:type="dcterms:W3CDTF">2016-03-10T09:20:00Z</dcterms:created>
  <dcterms:modified xsi:type="dcterms:W3CDTF">2016-07-13T04:20:00Z</dcterms:modified>
</cp:coreProperties>
</file>