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C4A" w:rsidRDefault="00376067" w:rsidP="00E47990">
      <w:pPr>
        <w:jc w:val="both"/>
        <w:rPr>
          <w:rFonts w:ascii="Arial" w:hAnsi="Arial" w:cs="Arial"/>
          <w:color w:val="6A6A6A"/>
          <w:sz w:val="21"/>
          <w:szCs w:val="21"/>
          <w:shd w:val="clear" w:color="auto" w:fill="FFFFFF"/>
        </w:rPr>
      </w:pPr>
      <w:bookmarkStart w:id="0" w:name="_GoBack"/>
      <w:bookmarkEnd w:id="0"/>
      <w:r>
        <w:rPr>
          <w:rFonts w:ascii="Arial" w:hAnsi="Arial" w:cs="Arial"/>
          <w:color w:val="6A6A6A"/>
          <w:sz w:val="21"/>
          <w:szCs w:val="21"/>
          <w:shd w:val="clear" w:color="auto" w:fill="FFFFFF"/>
        </w:rPr>
        <w:t>С 29 июня 2016 все центры государственных и муниципальных услуг «Мои Документы», действующие на территории Саратовской области, начнут прием заявлений на единовременную выплату из средств материнского капитала в размере 25 000 рублей.</w:t>
      </w:r>
    </w:p>
    <w:p w:rsidR="00376067" w:rsidRDefault="00811C4A" w:rsidP="00E47990">
      <w:pPr>
        <w:jc w:val="both"/>
        <w:rPr>
          <w:rFonts w:ascii="Arial" w:hAnsi="Arial" w:cs="Arial"/>
          <w:color w:val="6A6A6A"/>
          <w:sz w:val="21"/>
          <w:szCs w:val="21"/>
          <w:shd w:val="clear" w:color="auto" w:fill="FFFFFF"/>
        </w:rPr>
      </w:pPr>
      <w:r>
        <w:rPr>
          <w:rFonts w:ascii="Arial" w:hAnsi="Arial" w:cs="Arial"/>
          <w:color w:val="6A6A6A"/>
          <w:sz w:val="21"/>
          <w:szCs w:val="21"/>
          <w:shd w:val="clear" w:color="auto" w:fill="FFFFFF"/>
        </w:rPr>
        <w:t>По словам министра – председателя комитета по информатизации Саратовской области Ларисы Кузнецовой социально-значимые услуги, в том числе и услуги Пенсионного фонда РФ, предоставляемы</w:t>
      </w:r>
      <w:r w:rsidR="00366440">
        <w:rPr>
          <w:rFonts w:ascii="Arial" w:hAnsi="Arial" w:cs="Arial"/>
          <w:color w:val="6A6A6A"/>
          <w:sz w:val="21"/>
          <w:szCs w:val="21"/>
          <w:shd w:val="clear" w:color="auto" w:fill="FFFFFF"/>
        </w:rPr>
        <w:t>е</w:t>
      </w:r>
      <w:r>
        <w:rPr>
          <w:rFonts w:ascii="Arial" w:hAnsi="Arial" w:cs="Arial"/>
          <w:color w:val="6A6A6A"/>
          <w:sz w:val="21"/>
          <w:szCs w:val="21"/>
          <w:shd w:val="clear" w:color="auto" w:fill="FFFFFF"/>
        </w:rPr>
        <w:t xml:space="preserve"> в центрах «Мои Документы» максимально востребованы заявителями. </w:t>
      </w:r>
      <w:r w:rsidR="00A65B39">
        <w:rPr>
          <w:rFonts w:ascii="Arial" w:hAnsi="Arial" w:cs="Arial"/>
          <w:color w:val="6A6A6A"/>
          <w:sz w:val="21"/>
          <w:szCs w:val="21"/>
          <w:shd w:val="clear" w:color="auto" w:fill="FFFFFF"/>
        </w:rPr>
        <w:t>Например,</w:t>
      </w:r>
      <w:r w:rsidR="006F69EF">
        <w:rPr>
          <w:rFonts w:ascii="Arial" w:hAnsi="Arial" w:cs="Arial"/>
          <w:color w:val="6A6A6A"/>
          <w:sz w:val="21"/>
          <w:szCs w:val="21"/>
          <w:shd w:val="clear" w:color="auto" w:fill="FFFFFF"/>
        </w:rPr>
        <w:t xml:space="preserve"> </w:t>
      </w:r>
      <w:r w:rsidR="006F69EF" w:rsidRPr="006F69EF">
        <w:rPr>
          <w:rFonts w:ascii="Arial" w:hAnsi="Arial" w:cs="Arial"/>
          <w:color w:val="6A6A6A"/>
          <w:sz w:val="21"/>
          <w:szCs w:val="21"/>
          <w:shd w:val="clear" w:color="auto" w:fill="FFFFFF"/>
        </w:rPr>
        <w:t xml:space="preserve">за </w:t>
      </w:r>
      <w:r w:rsidR="006F69EF">
        <w:rPr>
          <w:rFonts w:ascii="Arial" w:hAnsi="Arial" w:cs="Arial"/>
          <w:color w:val="6A6A6A"/>
          <w:sz w:val="21"/>
          <w:szCs w:val="21"/>
          <w:shd w:val="clear" w:color="auto" w:fill="FFFFFF"/>
        </w:rPr>
        <w:t>оформлением</w:t>
      </w:r>
      <w:r w:rsidR="006F69EF" w:rsidRPr="006F69EF">
        <w:rPr>
          <w:rFonts w:ascii="Arial" w:hAnsi="Arial" w:cs="Arial"/>
          <w:color w:val="6A6A6A"/>
          <w:sz w:val="21"/>
          <w:szCs w:val="21"/>
          <w:shd w:val="clear" w:color="auto" w:fill="FFFFFF"/>
        </w:rPr>
        <w:t xml:space="preserve"> единовременной выплаты за счет средств материнского (семейного) </w:t>
      </w:r>
      <w:r w:rsidR="00A65B39" w:rsidRPr="006F69EF">
        <w:rPr>
          <w:rFonts w:ascii="Arial" w:hAnsi="Arial" w:cs="Arial"/>
          <w:color w:val="6A6A6A"/>
          <w:sz w:val="21"/>
          <w:szCs w:val="21"/>
          <w:shd w:val="clear" w:color="auto" w:fill="FFFFFF"/>
        </w:rPr>
        <w:t>капитала в</w:t>
      </w:r>
      <w:r w:rsidR="006F69EF" w:rsidRPr="006F69EF">
        <w:rPr>
          <w:rFonts w:ascii="Arial" w:hAnsi="Arial" w:cs="Arial"/>
          <w:color w:val="6A6A6A"/>
          <w:sz w:val="21"/>
          <w:szCs w:val="21"/>
          <w:shd w:val="clear" w:color="auto" w:fill="FFFFFF"/>
        </w:rPr>
        <w:t xml:space="preserve"> размере 20000 рублей</w:t>
      </w:r>
      <w:r w:rsidR="00336F78">
        <w:rPr>
          <w:rFonts w:ascii="Arial" w:hAnsi="Arial" w:cs="Arial"/>
          <w:color w:val="6A6A6A"/>
          <w:sz w:val="21"/>
          <w:szCs w:val="21"/>
          <w:shd w:val="clear" w:color="auto" w:fill="FFFFFF"/>
        </w:rPr>
        <w:t>, предусмотренных «Планом первоочередных мероприятий по обеспечению устойчивого развития экономики и социальной стабильности в 2015 году»,</w:t>
      </w:r>
      <w:r w:rsidR="006F69EF" w:rsidRPr="006F69EF">
        <w:rPr>
          <w:rFonts w:ascii="Arial" w:hAnsi="Arial" w:cs="Arial"/>
          <w:color w:val="6A6A6A"/>
          <w:sz w:val="21"/>
          <w:szCs w:val="21"/>
          <w:shd w:val="clear" w:color="auto" w:fill="FFFFFF"/>
        </w:rPr>
        <w:t xml:space="preserve"> </w:t>
      </w:r>
      <w:r w:rsidR="006F69EF">
        <w:rPr>
          <w:rFonts w:ascii="Arial" w:hAnsi="Arial" w:cs="Arial"/>
          <w:color w:val="6A6A6A"/>
          <w:sz w:val="21"/>
          <w:szCs w:val="21"/>
          <w:shd w:val="clear" w:color="auto" w:fill="FFFFFF"/>
        </w:rPr>
        <w:t>в центры «Мои Документы»</w:t>
      </w:r>
      <w:r w:rsidR="00336F78">
        <w:rPr>
          <w:rFonts w:ascii="Arial" w:hAnsi="Arial" w:cs="Arial"/>
          <w:color w:val="6A6A6A"/>
          <w:sz w:val="21"/>
          <w:szCs w:val="21"/>
          <w:shd w:val="clear" w:color="auto" w:fill="FFFFFF"/>
        </w:rPr>
        <w:t xml:space="preserve"> нашего региона</w:t>
      </w:r>
      <w:r w:rsidR="006F69EF">
        <w:rPr>
          <w:rFonts w:ascii="Arial" w:hAnsi="Arial" w:cs="Arial"/>
          <w:color w:val="6A6A6A"/>
          <w:sz w:val="21"/>
          <w:szCs w:val="21"/>
          <w:shd w:val="clear" w:color="auto" w:fill="FFFFFF"/>
        </w:rPr>
        <w:t xml:space="preserve"> </w:t>
      </w:r>
      <w:r w:rsidR="006F69EF" w:rsidRPr="006F69EF">
        <w:rPr>
          <w:rFonts w:ascii="Arial" w:hAnsi="Arial" w:cs="Arial"/>
          <w:color w:val="6A6A6A"/>
          <w:sz w:val="21"/>
          <w:szCs w:val="21"/>
          <w:shd w:val="clear" w:color="auto" w:fill="FFFFFF"/>
        </w:rPr>
        <w:t>обратилось порядка 16000 заявителей</w:t>
      </w:r>
      <w:r w:rsidR="006F69EF">
        <w:rPr>
          <w:rFonts w:ascii="Arial" w:hAnsi="Arial" w:cs="Arial"/>
          <w:color w:val="6A6A6A"/>
          <w:sz w:val="21"/>
          <w:szCs w:val="21"/>
          <w:shd w:val="clear" w:color="auto" w:fill="FFFFFF"/>
        </w:rPr>
        <w:t>.</w:t>
      </w:r>
      <w:r w:rsidR="00376067">
        <w:rPr>
          <w:rFonts w:ascii="Arial" w:hAnsi="Arial" w:cs="Arial"/>
          <w:color w:val="6A6A6A"/>
          <w:sz w:val="21"/>
          <w:szCs w:val="21"/>
        </w:rPr>
        <w:br/>
      </w:r>
      <w:r w:rsidR="00376067">
        <w:rPr>
          <w:rFonts w:ascii="Arial" w:hAnsi="Arial" w:cs="Arial"/>
          <w:color w:val="6A6A6A"/>
          <w:sz w:val="21"/>
          <w:szCs w:val="21"/>
        </w:rPr>
        <w:br/>
      </w:r>
      <w:r w:rsidR="006F69EF">
        <w:rPr>
          <w:rFonts w:ascii="Arial" w:hAnsi="Arial" w:cs="Arial"/>
          <w:color w:val="6A6A6A"/>
          <w:sz w:val="21"/>
          <w:szCs w:val="21"/>
          <w:shd w:val="clear" w:color="auto" w:fill="FFFFFF"/>
        </w:rPr>
        <w:t xml:space="preserve">Согласно </w:t>
      </w:r>
      <w:r w:rsidR="006F69EF" w:rsidRPr="006F69EF">
        <w:rPr>
          <w:rFonts w:ascii="Arial" w:hAnsi="Arial" w:cs="Arial"/>
          <w:color w:val="6A6A6A"/>
          <w:sz w:val="21"/>
          <w:szCs w:val="21"/>
          <w:shd w:val="clear" w:color="auto" w:fill="FFFFFF"/>
        </w:rPr>
        <w:t xml:space="preserve">Федеральному закону № 181-ФЗ </w:t>
      </w:r>
      <w:r w:rsidR="006F69EF">
        <w:rPr>
          <w:rFonts w:ascii="Arial" w:hAnsi="Arial" w:cs="Arial"/>
          <w:color w:val="6A6A6A"/>
          <w:sz w:val="21"/>
          <w:szCs w:val="21"/>
          <w:shd w:val="clear" w:color="auto" w:fill="FFFFFF"/>
        </w:rPr>
        <w:t xml:space="preserve">от 26.06.2016 г. </w:t>
      </w:r>
      <w:r w:rsidR="006F69EF" w:rsidRPr="006F69EF">
        <w:rPr>
          <w:rFonts w:ascii="Arial" w:hAnsi="Arial" w:cs="Arial"/>
          <w:color w:val="6A6A6A"/>
          <w:sz w:val="21"/>
          <w:szCs w:val="21"/>
          <w:shd w:val="clear" w:color="auto" w:fill="FFFFFF"/>
        </w:rPr>
        <w:t>«О единовременной выплате за счет средств материнского (семейного) капитала в 2016 году» в</w:t>
      </w:r>
      <w:r w:rsidR="00376067" w:rsidRPr="00376067">
        <w:rPr>
          <w:rFonts w:ascii="Arial" w:hAnsi="Arial" w:cs="Arial"/>
          <w:color w:val="6A6A6A"/>
          <w:sz w:val="21"/>
          <w:szCs w:val="21"/>
          <w:shd w:val="clear" w:color="auto" w:fill="FFFFFF"/>
        </w:rPr>
        <w:t>оспользоваться правом на получение единовременной выплаты в размере 25 000 рублей из средств материнского капитала могут все семьи, которые получили (или получат право на сертификат на материнский капитал до 30 сентября 2016 года) и не использовали всю сумму капитала на основные направления расходования капитала. Подать заявление на единовременную выплату могут все проживающие на территории РФ владельцы сертификата на материнский капитал вне зависимости от того, сколько времени прошло со дня рождения ребенка, давшего право на получение сертификата, в том числе и те, которым уже была осуществлена выплата в размере 20 тысяч рублей.</w:t>
      </w:r>
    </w:p>
    <w:p w:rsidR="00E47990" w:rsidRPr="00E47990" w:rsidRDefault="00E47990" w:rsidP="00E47990">
      <w:pPr>
        <w:jc w:val="both"/>
        <w:rPr>
          <w:rFonts w:ascii="Arial" w:hAnsi="Arial" w:cs="Arial"/>
          <w:color w:val="6A6A6A"/>
          <w:sz w:val="21"/>
          <w:szCs w:val="21"/>
          <w:shd w:val="clear" w:color="auto" w:fill="FFFFFF"/>
        </w:rPr>
      </w:pPr>
      <w:r>
        <w:rPr>
          <w:rFonts w:ascii="Arial" w:hAnsi="Arial" w:cs="Arial"/>
          <w:color w:val="6A6A6A"/>
          <w:sz w:val="21"/>
          <w:szCs w:val="21"/>
          <w:shd w:val="clear" w:color="auto" w:fill="FFFFFF"/>
        </w:rPr>
        <w:t>З</w:t>
      </w:r>
      <w:r w:rsidR="00336F78">
        <w:rPr>
          <w:rFonts w:ascii="Arial" w:hAnsi="Arial" w:cs="Arial"/>
          <w:color w:val="6A6A6A"/>
          <w:sz w:val="21"/>
          <w:szCs w:val="21"/>
          <w:shd w:val="clear" w:color="auto" w:fill="FFFFFF"/>
        </w:rPr>
        <w:t>аявление на предоставление указанной государственной услуги необходимо подать не позднее 30 ноября текущего года</w:t>
      </w:r>
      <w:r w:rsidR="00A65B39">
        <w:rPr>
          <w:rFonts w:ascii="Arial" w:hAnsi="Arial" w:cs="Arial"/>
          <w:color w:val="6A6A6A"/>
          <w:sz w:val="21"/>
          <w:szCs w:val="21"/>
          <w:shd w:val="clear" w:color="auto" w:fill="FFFFFF"/>
        </w:rPr>
        <w:t>. Следует отметить, что</w:t>
      </w:r>
      <w:r>
        <w:rPr>
          <w:rFonts w:ascii="Arial" w:hAnsi="Arial" w:cs="Arial"/>
          <w:color w:val="6A6A6A"/>
          <w:sz w:val="21"/>
          <w:szCs w:val="21"/>
          <w:shd w:val="clear" w:color="auto" w:fill="FFFFFF"/>
        </w:rPr>
        <w:t xml:space="preserve"> </w:t>
      </w:r>
      <w:r w:rsidRPr="00E47990">
        <w:rPr>
          <w:rFonts w:ascii="Arial" w:hAnsi="Arial" w:cs="Arial"/>
          <w:color w:val="6A6A6A"/>
          <w:sz w:val="21"/>
          <w:szCs w:val="21"/>
          <w:shd w:val="clear" w:color="auto" w:fill="FFFFFF"/>
        </w:rPr>
        <w:t>заявление на оформление единовременной выплаты может быть подано одновременно с заявлением о выдаче государственного сертификата на материнский (семейный капитал).</w:t>
      </w:r>
    </w:p>
    <w:p w:rsidR="00264BA2" w:rsidRDefault="00264BA2" w:rsidP="00E47990">
      <w:pPr>
        <w:jc w:val="both"/>
        <w:rPr>
          <w:rFonts w:ascii="Arial" w:hAnsi="Arial" w:cs="Arial"/>
          <w:color w:val="6A6A6A"/>
          <w:sz w:val="21"/>
          <w:szCs w:val="21"/>
          <w:shd w:val="clear" w:color="auto" w:fill="FFFFFF"/>
        </w:rPr>
      </w:pPr>
      <w:r w:rsidRPr="00264BA2">
        <w:rPr>
          <w:rFonts w:ascii="Arial" w:hAnsi="Arial" w:cs="Arial"/>
          <w:color w:val="6A6A6A"/>
          <w:sz w:val="21"/>
          <w:szCs w:val="21"/>
          <w:shd w:val="clear" w:color="auto" w:fill="FFFFFF"/>
        </w:rPr>
        <w:t xml:space="preserve">В заявлении указывается СНИЛС владельца сертификата, а также серия и номер сертификата на материнский капитал. </w:t>
      </w:r>
      <w:r>
        <w:rPr>
          <w:rFonts w:ascii="Arial" w:hAnsi="Arial" w:cs="Arial"/>
          <w:color w:val="6A6A6A"/>
          <w:sz w:val="21"/>
          <w:szCs w:val="21"/>
          <w:shd w:val="clear" w:color="auto" w:fill="FFFFFF"/>
        </w:rPr>
        <w:t>П</w:t>
      </w:r>
      <w:r w:rsidRPr="00264BA2">
        <w:rPr>
          <w:rFonts w:ascii="Arial" w:hAnsi="Arial" w:cs="Arial"/>
          <w:color w:val="6A6A6A"/>
          <w:sz w:val="21"/>
          <w:szCs w:val="21"/>
          <w:shd w:val="clear" w:color="auto" w:fill="FFFFFF"/>
        </w:rPr>
        <w:t>ри себе необходимо иметь документ, удостоверяющий личность и банковскую справку о реквизитах счета, на который в двухмесячный срок единым платежом будут перечислены 25 000 рублей либо меньшая сумма, если остаток материнского капитала составляет менее 25 000 рублей. Полученные деньги семьи могут использовать на любые нужды по своему усмотрению.</w:t>
      </w:r>
    </w:p>
    <w:p w:rsidR="0032332A" w:rsidRDefault="0032332A" w:rsidP="00E47990">
      <w:pPr>
        <w:jc w:val="both"/>
        <w:rPr>
          <w:rFonts w:ascii="Arial" w:hAnsi="Arial" w:cs="Arial"/>
          <w:color w:val="6A6A6A"/>
          <w:sz w:val="21"/>
          <w:szCs w:val="21"/>
          <w:shd w:val="clear" w:color="auto" w:fill="FFFFFF"/>
        </w:rPr>
      </w:pPr>
      <w:r>
        <w:rPr>
          <w:rFonts w:ascii="Arial" w:hAnsi="Arial" w:cs="Arial"/>
          <w:color w:val="6A6A6A"/>
          <w:sz w:val="21"/>
          <w:szCs w:val="21"/>
          <w:shd w:val="clear" w:color="auto" w:fill="FFFFFF"/>
        </w:rPr>
        <w:t>«Перечень услуг в центрах «Мои Документы» постоянно расширяется. Ежемесячно он пополняется новыми государственными и муниципальными услугами. И такое динамичное развитие происходит благодаря достигнутому взаимопониманию с органами власти различного уровня, услуги которых предоставляются в центрах. Я уверена, что эта положительная тенденция будет сохранена и в дальнейшем», - отметила министр – председатель комитета по информатизации Лариса Кузнецова.</w:t>
      </w:r>
    </w:p>
    <w:p w:rsidR="0032332A" w:rsidRDefault="0032332A" w:rsidP="00E47990">
      <w:pPr>
        <w:jc w:val="both"/>
        <w:rPr>
          <w:rFonts w:ascii="Arial" w:hAnsi="Arial" w:cs="Arial"/>
          <w:color w:val="6A6A6A"/>
          <w:sz w:val="21"/>
          <w:szCs w:val="21"/>
          <w:shd w:val="clear" w:color="auto" w:fill="FFFFFF"/>
        </w:rPr>
      </w:pPr>
    </w:p>
    <w:p w:rsidR="0032332A" w:rsidRDefault="002E7B07" w:rsidP="00E47990">
      <w:pPr>
        <w:jc w:val="both"/>
        <w:rPr>
          <w:rFonts w:ascii="Arial" w:hAnsi="Arial" w:cs="Arial"/>
          <w:color w:val="6A6A6A"/>
          <w:sz w:val="21"/>
          <w:szCs w:val="21"/>
          <w:shd w:val="clear" w:color="auto" w:fill="FFFFFF"/>
        </w:rPr>
      </w:pPr>
      <w:r>
        <w:rPr>
          <w:rFonts w:ascii="Arial" w:hAnsi="Arial" w:cs="Arial"/>
          <w:color w:val="6A6A6A"/>
          <w:sz w:val="21"/>
          <w:szCs w:val="21"/>
          <w:shd w:val="clear" w:color="auto" w:fill="FFFFFF"/>
        </w:rPr>
        <w:t>Для справки:</w:t>
      </w:r>
    </w:p>
    <w:p w:rsidR="0032332A" w:rsidRPr="002E7B07" w:rsidRDefault="002E7B07" w:rsidP="00E47990">
      <w:pPr>
        <w:jc w:val="both"/>
        <w:rPr>
          <w:rFonts w:ascii="Arial" w:hAnsi="Arial" w:cs="Arial"/>
          <w:color w:val="6A6A6A"/>
          <w:sz w:val="21"/>
          <w:szCs w:val="21"/>
          <w:shd w:val="clear" w:color="auto" w:fill="FFFFFF"/>
        </w:rPr>
      </w:pPr>
      <w:r>
        <w:rPr>
          <w:rFonts w:ascii="Arial" w:hAnsi="Arial" w:cs="Arial"/>
          <w:color w:val="6A6A6A"/>
          <w:sz w:val="21"/>
          <w:szCs w:val="21"/>
          <w:shd w:val="clear" w:color="auto" w:fill="FFFFFF"/>
        </w:rPr>
        <w:t>Подробную информацию о предоставлении государственных и муниципальных услуг в центрах «Мои Документы», контакты</w:t>
      </w:r>
      <w:r w:rsidRPr="002E7B07">
        <w:rPr>
          <w:rFonts w:ascii="Arial" w:hAnsi="Arial" w:cs="Arial"/>
          <w:color w:val="6A6A6A"/>
          <w:sz w:val="21"/>
          <w:szCs w:val="21"/>
          <w:shd w:val="clear" w:color="auto" w:fill="FFFFFF"/>
        </w:rPr>
        <w:t xml:space="preserve"> </w:t>
      </w:r>
      <w:r>
        <w:rPr>
          <w:rFonts w:ascii="Arial" w:hAnsi="Arial" w:cs="Arial"/>
          <w:color w:val="6A6A6A"/>
          <w:sz w:val="21"/>
          <w:szCs w:val="21"/>
          <w:shd w:val="clear" w:color="auto" w:fill="FFFFFF"/>
        </w:rPr>
        <w:t xml:space="preserve">и график работы центров можно получить по Единому телефону справочной службы  (8452)65-39-69 или на сайте </w:t>
      </w:r>
      <w:r>
        <w:rPr>
          <w:rFonts w:ascii="Arial" w:hAnsi="Arial" w:cs="Arial"/>
          <w:color w:val="6A6A6A"/>
          <w:sz w:val="21"/>
          <w:szCs w:val="21"/>
          <w:shd w:val="clear" w:color="auto" w:fill="FFFFFF"/>
          <w:lang w:val="en-US"/>
        </w:rPr>
        <w:t>mfc</w:t>
      </w:r>
      <w:r w:rsidRPr="002E7B07">
        <w:rPr>
          <w:rFonts w:ascii="Arial" w:hAnsi="Arial" w:cs="Arial"/>
          <w:color w:val="6A6A6A"/>
          <w:sz w:val="21"/>
          <w:szCs w:val="21"/>
          <w:shd w:val="clear" w:color="auto" w:fill="FFFFFF"/>
        </w:rPr>
        <w:t>64.</w:t>
      </w:r>
      <w:r>
        <w:rPr>
          <w:rFonts w:ascii="Arial" w:hAnsi="Arial" w:cs="Arial"/>
          <w:color w:val="6A6A6A"/>
          <w:sz w:val="21"/>
          <w:szCs w:val="21"/>
          <w:shd w:val="clear" w:color="auto" w:fill="FFFFFF"/>
          <w:lang w:val="en-US"/>
        </w:rPr>
        <w:t>ru</w:t>
      </w:r>
    </w:p>
    <w:sectPr w:rsidR="0032332A" w:rsidRPr="002E7B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067"/>
    <w:rsid w:val="00264BA2"/>
    <w:rsid w:val="002E7B07"/>
    <w:rsid w:val="0032332A"/>
    <w:rsid w:val="00336F78"/>
    <w:rsid w:val="00366440"/>
    <w:rsid w:val="00376067"/>
    <w:rsid w:val="004A426F"/>
    <w:rsid w:val="0058436D"/>
    <w:rsid w:val="006F69EF"/>
    <w:rsid w:val="00811C4A"/>
    <w:rsid w:val="008B731E"/>
    <w:rsid w:val="00923216"/>
    <w:rsid w:val="00A65B39"/>
    <w:rsid w:val="00E47990"/>
    <w:rsid w:val="00E929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11C4A"/>
  </w:style>
  <w:style w:type="paragraph" w:styleId="a3">
    <w:name w:val="Balloon Text"/>
    <w:basedOn w:val="a"/>
    <w:link w:val="a4"/>
    <w:uiPriority w:val="99"/>
    <w:semiHidden/>
    <w:unhideWhenUsed/>
    <w:rsid w:val="00A65B3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65B3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11C4A"/>
  </w:style>
  <w:style w:type="paragraph" w:styleId="a3">
    <w:name w:val="Balloon Text"/>
    <w:basedOn w:val="a"/>
    <w:link w:val="a4"/>
    <w:uiPriority w:val="99"/>
    <w:semiHidden/>
    <w:unhideWhenUsed/>
    <w:rsid w:val="00A65B3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65B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2602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Денисова</dc:creator>
  <cp:lastModifiedBy>МАС</cp:lastModifiedBy>
  <cp:revision>2</cp:revision>
  <cp:lastPrinted>2016-06-28T13:28:00Z</cp:lastPrinted>
  <dcterms:created xsi:type="dcterms:W3CDTF">2016-07-24T20:51:00Z</dcterms:created>
  <dcterms:modified xsi:type="dcterms:W3CDTF">2016-07-24T20:51:00Z</dcterms:modified>
</cp:coreProperties>
</file>