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4F" w:rsidRPr="0024354F" w:rsidRDefault="0024354F" w:rsidP="0024354F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354F">
        <w:rPr>
          <w:rFonts w:ascii="Times New Roman" w:hAnsi="Times New Roman" w:cs="Times New Roman"/>
          <w:b/>
          <w:sz w:val="28"/>
          <w:szCs w:val="28"/>
        </w:rPr>
        <w:t>Охрана труда при уборке снега и очищению крыш зданий от сосулек.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работ работники должны пройти обучение, инструктаж, стажировку и проверку знаний по вопросам охраны труда. Этот порядок должен быть выполнен нанимателем обязательно, так как его несоблюдение будет являться нарушением трудового законодательства.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работам по очистке крыш, дворов, улиц и проездов от снега допускаются лица не моложе 18 лет.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инструкция по уборке снега и сбиванию сосулек с крыши здания является инструкцией по охране труда, то к ее форме и содержанию предъявляются определенные требования. 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главы, которые должны быть в инструкции: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«Общие требования по охране труда»;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«Требования по охране труда перед началом работы»;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«Требования по охране труда при выполнении работы»;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«Требования по охране труда по окончании работы»;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«Требования по охране труда в аварийных ситуациях».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Обратите внимание, что в инструкцию по охране труда с учетом специфики профессии, вида работ (услуг) могут включаться другие главы.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 оформите до начала работ наряд-допуск.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Работники должны выполнять только порученную им работу.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Запрещено допускать на рабочее место лиц, не имеющих отношения к порученной работе.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 проведении работ на крыше с уклоном более 20 градусов, на крышах с покрытием из асбоцементных листов, черепицы и других подобных материалов нужно устраивать прочные трапы шириной не менее 0,3 м с поперечными планками для упора ног.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работ на крышах с уклоном более 20 градусов, а также на расстоянии менее 2 м от неогражденных перепадов по высоте 1,3 м и более независимо от уклона крыши работы должны вестись с обязательным использованием предохранительных поясов. Места крепления предохранительных поясов указываются в проектах производства работ, наряде-допуске.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Очистка снега с крыши должна производиться в дневное время. При проведении этих работ в вечернее или ночное время место работы должно быть освещено.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Снятие ледяных сосулек с краев крыш и у водосточных труб должно производиться только специальным приспособлением (крючком).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Свешиваться с крыши при выполнении работ запрещается.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Очистку от снега крыш всех конструкций следует производить только деревянными или пластмассовыми лопатами, начиная от конька к карнизу равномерно.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Нельзя допускать перегрузки от снега отдельных участков кровли.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Запрещается начинать очистку кровли от снега с краев.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допускается применение металлического инструмента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Образующийся на крышах тонкий слой льда (наледь) во избежание повреждения крыши очищать не следует, за исключением свесов, где эта очистка должна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обязательно производиться для предупреждения образования сосулек и их падения.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Сбрасывание снега с кровли необходимо производить равномерно, без образования на ней валов и сугробов, во избежание перегрузки несущих конструкций кровли.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Работа по сбрасыванию снега с крыш зданий, выходящих на улицу и проезды, производится в сроки и часы, установленные руководителем работ.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предосторожности при сбрасывании с крыши снега.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сбрасывании с крыши снега должны быть приняты меры предосторожности,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тротуар, а в необходимых случаях и проезжая часть в опасной зоне возможного падения снега следует ограждать с 3 сторон инвентарными решетками, щитами, веревкой с красными флажками (сигнальной лентой);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ограждение размещается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до ограждения на тротуаре нужно выставить дежурного в сигнальном жилете и защитной каске, снабдить его свистком для предупреждения пешеходов и сигнализации работающим на крыше;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все дверные проемы со стороны очищаемой от снега кровли следует запирать, или же внутри лестничных клеток, арок, ворот должны находится дежурный(-ые) для предупреждения людей об опасности;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 случае невозможности запереть дверь выхода из дома в сторону очищаемой кровли должен быть сделан навес до границы опасной зоны для защиты пешеходов;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уборку проездов и площадок следует производить, находясь лицом навстречу движению транспорта;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тротуар, а в необходимых случаях и проезд на ширину возможного падения снега должны быть ограждены, и на все время работы там должны находиться дежурные.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 время производства работ на улицах, площадях и проездах с движением транспорта, а также при производстве работ по скалыванию льда, погрузке снега вручную места работ должны быть ограждены ограждениями, выкрашенными в сигнальные цвета.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Ограждения выставляют со стороны возможного наезда транспорта на расстоянии 5–7 м от места работы.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безопасности перед началом работы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работ проверьте: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надел ли работник спецодежду, в т.ч. каску, и исправна ли она;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подготовлены ли к работе инструменты и исправны ли они;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исправность предохранительного пояса и веревок;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установлены ли ограждения для мест падения сосулек и падающего снега;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вывешены ли плакаты: «Проход  закрыт»;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выдачу наряда-допуска.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запрещено делать при очистке крыши от снега: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очистке крыш запрещается касаться электропроводов, телевизионных антенн, световых реклам и других установок, могущих вызвать поражение электрическим током.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допускается сбрасывать с крыши инструменты и другие предметы.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 погрузке снега в автомашину запрещается стоять в кузове, а также садиться на борт. Запрещается прыгать на ходу, как в автомашину, так и из нее.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окончании работ, а также во время перерыва в работе инструменты и другие предметы должны быть убраны с крыши. </w:t>
      </w:r>
    </w:p>
    <w:p w:rsid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54F" w:rsidRPr="0024354F" w:rsidRDefault="0024354F" w:rsidP="0024354F">
      <w:pPr>
        <w:pStyle w:val="a3"/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54F">
        <w:rPr>
          <w:rFonts w:ascii="Times New Roman" w:eastAsia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p w:rsidR="00453F8D" w:rsidRDefault="00453F8D"/>
    <w:sectPr w:rsidR="00453F8D" w:rsidSect="0024354F">
      <w:headerReference w:type="default" r:id="rId7"/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23" w:rsidRDefault="00AF0923" w:rsidP="0024354F">
      <w:pPr>
        <w:spacing w:after="0" w:line="240" w:lineRule="auto"/>
      </w:pPr>
      <w:r>
        <w:separator/>
      </w:r>
    </w:p>
  </w:endnote>
  <w:endnote w:type="continuationSeparator" w:id="0">
    <w:p w:rsidR="00AF0923" w:rsidRDefault="00AF0923" w:rsidP="002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23" w:rsidRDefault="00AF0923" w:rsidP="0024354F">
      <w:pPr>
        <w:spacing w:after="0" w:line="240" w:lineRule="auto"/>
      </w:pPr>
      <w:r>
        <w:separator/>
      </w:r>
    </w:p>
  </w:footnote>
  <w:footnote w:type="continuationSeparator" w:id="0">
    <w:p w:rsidR="00AF0923" w:rsidRDefault="00AF0923" w:rsidP="0024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4F" w:rsidRPr="0024354F" w:rsidRDefault="0024354F">
    <w:pPr>
      <w:pStyle w:val="a4"/>
      <w:rPr>
        <w:rFonts w:ascii="Times New Roman" w:hAnsi="Times New Roman" w:cs="Times New Roman"/>
        <w:sz w:val="28"/>
        <w:szCs w:val="28"/>
      </w:rPr>
    </w:pPr>
    <w:r w:rsidRPr="0024354F">
      <w:rPr>
        <w:rFonts w:ascii="Times New Roman" w:hAnsi="Times New Roman" w:cs="Times New Roman"/>
        <w:sz w:val="28"/>
        <w:szCs w:val="28"/>
      </w:rPr>
      <w:t>18.12.2018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4F"/>
    <w:rsid w:val="0024354F"/>
    <w:rsid w:val="00345B90"/>
    <w:rsid w:val="00453F8D"/>
    <w:rsid w:val="00A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4F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4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54F"/>
  </w:style>
  <w:style w:type="paragraph" w:styleId="a6">
    <w:name w:val="footer"/>
    <w:basedOn w:val="a"/>
    <w:link w:val="a7"/>
    <w:uiPriority w:val="99"/>
    <w:semiHidden/>
    <w:unhideWhenUsed/>
    <w:rsid w:val="0024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3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4F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4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54F"/>
  </w:style>
  <w:style w:type="paragraph" w:styleId="a6">
    <w:name w:val="footer"/>
    <w:basedOn w:val="a"/>
    <w:link w:val="a7"/>
    <w:uiPriority w:val="99"/>
    <w:semiHidden/>
    <w:unhideWhenUsed/>
    <w:rsid w:val="0024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2018-12-17T05:05:00Z</dcterms:created>
  <dcterms:modified xsi:type="dcterms:W3CDTF">2018-12-17T05:05:00Z</dcterms:modified>
</cp:coreProperties>
</file>