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3C8" w:rsidRPr="008F53C8" w:rsidRDefault="008F53C8" w:rsidP="008F53C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F53C8">
        <w:rPr>
          <w:rFonts w:ascii="Times New Roman" w:hAnsi="Times New Roman" w:cs="Times New Roman"/>
          <w:sz w:val="28"/>
          <w:szCs w:val="28"/>
        </w:rPr>
        <w:t>05.10.2018 г.</w:t>
      </w:r>
    </w:p>
    <w:p w:rsidR="000C3631" w:rsidRDefault="00F03CF7" w:rsidP="00866D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CF7">
        <w:rPr>
          <w:rFonts w:ascii="Times New Roman" w:hAnsi="Times New Roman" w:cs="Times New Roman"/>
          <w:b/>
          <w:sz w:val="28"/>
          <w:szCs w:val="28"/>
        </w:rPr>
        <w:t>О смотре-конкурсе по охране труда Саратовской области</w:t>
      </w:r>
    </w:p>
    <w:p w:rsidR="00F03CF7" w:rsidRDefault="00866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3CF7">
        <w:rPr>
          <w:rFonts w:ascii="Times New Roman" w:hAnsi="Times New Roman" w:cs="Times New Roman"/>
          <w:sz w:val="28"/>
          <w:szCs w:val="28"/>
        </w:rPr>
        <w:t xml:space="preserve">В рамках реализации государственной программы Саратовской области «Содействие занятости населения, совершенствование социально-трудовых отношений и регулирование трудовой миграции в Саратовской области до 2020 года», утвержденной постановлением Правительства Саратовской области от 3 октября 2013 года № 525 – </w:t>
      </w:r>
      <w:proofErr w:type="gramStart"/>
      <w:r w:rsidR="00F03CF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03CF7">
        <w:rPr>
          <w:rFonts w:ascii="Times New Roman" w:hAnsi="Times New Roman" w:cs="Times New Roman"/>
          <w:sz w:val="28"/>
          <w:szCs w:val="28"/>
        </w:rPr>
        <w:t xml:space="preserve">, министерство занятости, труда и миграции области проводит областной смотр-конкурс по охране труда.  </w:t>
      </w:r>
    </w:p>
    <w:p w:rsidR="001717DD" w:rsidRDefault="00F03C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66DDB">
        <w:rPr>
          <w:rFonts w:ascii="Times New Roman" w:hAnsi="Times New Roman" w:cs="Times New Roman"/>
          <w:sz w:val="28"/>
          <w:szCs w:val="28"/>
        </w:rPr>
        <w:t>Приглашаем предприятия и организации принять участие в</w:t>
      </w:r>
      <w:r w:rsidR="00866DDB" w:rsidRPr="00866DDB">
        <w:rPr>
          <w:rFonts w:ascii="Times New Roman" w:hAnsi="Times New Roman" w:cs="Times New Roman"/>
          <w:sz w:val="28"/>
          <w:szCs w:val="28"/>
        </w:rPr>
        <w:t xml:space="preserve"> </w:t>
      </w:r>
      <w:r w:rsidR="00866DDB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866DDB" w:rsidRPr="00866DDB">
        <w:rPr>
          <w:rFonts w:ascii="Times New Roman" w:hAnsi="Times New Roman" w:cs="Times New Roman"/>
          <w:sz w:val="28"/>
          <w:szCs w:val="28"/>
        </w:rPr>
        <w:t xml:space="preserve"> </w:t>
      </w:r>
      <w:r w:rsidR="00866DDB">
        <w:rPr>
          <w:rFonts w:ascii="Times New Roman" w:hAnsi="Times New Roman" w:cs="Times New Roman"/>
          <w:sz w:val="28"/>
          <w:szCs w:val="28"/>
        </w:rPr>
        <w:t>смотре-конкурсе по охране труда Саратовской области. Положение о</w:t>
      </w:r>
      <w:r w:rsidR="001717DD">
        <w:rPr>
          <w:rFonts w:ascii="Times New Roman" w:hAnsi="Times New Roman" w:cs="Times New Roman"/>
          <w:sz w:val="28"/>
          <w:szCs w:val="28"/>
        </w:rPr>
        <w:t xml:space="preserve"> проведении  смотра</w:t>
      </w:r>
      <w:r w:rsidR="00866DDB">
        <w:rPr>
          <w:rFonts w:ascii="Times New Roman" w:hAnsi="Times New Roman" w:cs="Times New Roman"/>
          <w:sz w:val="28"/>
          <w:szCs w:val="28"/>
        </w:rPr>
        <w:t xml:space="preserve"> –</w:t>
      </w:r>
      <w:r w:rsidR="001717DD">
        <w:rPr>
          <w:rFonts w:ascii="Times New Roman" w:hAnsi="Times New Roman" w:cs="Times New Roman"/>
          <w:sz w:val="28"/>
          <w:szCs w:val="28"/>
        </w:rPr>
        <w:t xml:space="preserve"> конкурса по охране труда размещено на сайте министерства, занятости, труда и миграции в разделе «Конкурсы». </w:t>
      </w:r>
    </w:p>
    <w:p w:rsidR="00F03CF7" w:rsidRDefault="00866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3CF7">
        <w:rPr>
          <w:rFonts w:ascii="Times New Roman" w:hAnsi="Times New Roman" w:cs="Times New Roman"/>
          <w:sz w:val="28"/>
          <w:szCs w:val="28"/>
        </w:rPr>
        <w:t>Заявки на участие в Конкурсе и другие материалы, предусмотренные Пол</w:t>
      </w:r>
      <w:r>
        <w:rPr>
          <w:rFonts w:ascii="Times New Roman" w:hAnsi="Times New Roman" w:cs="Times New Roman"/>
          <w:sz w:val="28"/>
          <w:szCs w:val="28"/>
        </w:rPr>
        <w:t>ожением о проведении Конкурса (</w:t>
      </w:r>
      <w:r w:rsidR="00F03CF7">
        <w:rPr>
          <w:rFonts w:ascii="Times New Roman" w:hAnsi="Times New Roman" w:cs="Times New Roman"/>
          <w:sz w:val="28"/>
          <w:szCs w:val="28"/>
        </w:rPr>
        <w:t xml:space="preserve">утв. Постановлением Правительства области от 19 октября 2010 года № 493-П с изменениями от 24.09.2018) необходимо </w:t>
      </w:r>
      <w:r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F03CF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отраслевые </w:t>
      </w:r>
      <w:r w:rsidR="00F03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министерства области  до 30 октября 2018 года</w:t>
      </w:r>
      <w:r w:rsidR="00F03CF7">
        <w:rPr>
          <w:rFonts w:ascii="Times New Roman" w:hAnsi="Times New Roman" w:cs="Times New Roman"/>
          <w:sz w:val="28"/>
          <w:szCs w:val="28"/>
        </w:rPr>
        <w:t>. Телефон для справок: 4-03-28.</w:t>
      </w:r>
    </w:p>
    <w:p w:rsidR="00F03CF7" w:rsidRPr="00F03CF7" w:rsidRDefault="00F03CF7" w:rsidP="00F03CF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CF7">
        <w:rPr>
          <w:rFonts w:ascii="Times New Roman" w:hAnsi="Times New Roman" w:cs="Times New Roman"/>
          <w:b/>
          <w:sz w:val="28"/>
          <w:szCs w:val="28"/>
        </w:rPr>
        <w:t xml:space="preserve">Сектор по труду </w:t>
      </w:r>
      <w:proofErr w:type="gramStart"/>
      <w:r w:rsidRPr="00F03CF7">
        <w:rPr>
          <w:rFonts w:ascii="Times New Roman" w:hAnsi="Times New Roman" w:cs="Times New Roman"/>
          <w:b/>
          <w:sz w:val="28"/>
          <w:szCs w:val="28"/>
        </w:rPr>
        <w:t>администрации</w:t>
      </w:r>
      <w:proofErr w:type="gramEnd"/>
      <w:r w:rsidRPr="00F03CF7">
        <w:rPr>
          <w:rFonts w:ascii="Times New Roman" w:hAnsi="Times New Roman" w:cs="Times New Roman"/>
          <w:b/>
          <w:sz w:val="28"/>
          <w:szCs w:val="28"/>
        </w:rPr>
        <w:t xml:space="preserve"> ЗАТО Шиханы</w:t>
      </w:r>
    </w:p>
    <w:sectPr w:rsidR="00F03CF7" w:rsidRPr="00F03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DDD" w:rsidRDefault="004B7DDD" w:rsidP="008F53C8">
      <w:pPr>
        <w:spacing w:after="0" w:line="240" w:lineRule="auto"/>
      </w:pPr>
      <w:r>
        <w:separator/>
      </w:r>
    </w:p>
  </w:endnote>
  <w:endnote w:type="continuationSeparator" w:id="0">
    <w:p w:rsidR="004B7DDD" w:rsidRDefault="004B7DDD" w:rsidP="008F5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DDD" w:rsidRDefault="004B7DDD" w:rsidP="008F53C8">
      <w:pPr>
        <w:spacing w:after="0" w:line="240" w:lineRule="auto"/>
      </w:pPr>
      <w:r>
        <w:separator/>
      </w:r>
    </w:p>
  </w:footnote>
  <w:footnote w:type="continuationSeparator" w:id="0">
    <w:p w:rsidR="004B7DDD" w:rsidRDefault="004B7DDD" w:rsidP="008F53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B41"/>
    <w:rsid w:val="000C3631"/>
    <w:rsid w:val="001717DD"/>
    <w:rsid w:val="00184AA0"/>
    <w:rsid w:val="0040403E"/>
    <w:rsid w:val="004B7DDD"/>
    <w:rsid w:val="006E1B41"/>
    <w:rsid w:val="00866DDB"/>
    <w:rsid w:val="008F53C8"/>
    <w:rsid w:val="00F0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53C8"/>
  </w:style>
  <w:style w:type="paragraph" w:styleId="a5">
    <w:name w:val="footer"/>
    <w:basedOn w:val="a"/>
    <w:link w:val="a6"/>
    <w:uiPriority w:val="99"/>
    <w:unhideWhenUsed/>
    <w:rsid w:val="008F5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53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53C8"/>
  </w:style>
  <w:style w:type="paragraph" w:styleId="a5">
    <w:name w:val="footer"/>
    <w:basedOn w:val="a"/>
    <w:link w:val="a6"/>
    <w:uiPriority w:val="99"/>
    <w:unhideWhenUsed/>
    <w:rsid w:val="008F5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5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2018-10-05T05:34:00Z</dcterms:created>
  <dcterms:modified xsi:type="dcterms:W3CDTF">2018-10-05T05:34:00Z</dcterms:modified>
</cp:coreProperties>
</file>