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2B" w:rsidRDefault="00BE6D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2C459A" w:rsidRPr="002C459A">
        <w:rPr>
          <w:rFonts w:ascii="Times New Roman" w:hAnsi="Times New Roman" w:cs="Times New Roman"/>
          <w:sz w:val="28"/>
          <w:szCs w:val="28"/>
        </w:rPr>
        <w:t>.02.2019</w:t>
      </w:r>
      <w:proofErr w:type="gramStart"/>
      <w:r w:rsidR="002C45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00FD" w:rsidRPr="001100F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100FD" w:rsidRPr="001100FD">
        <w:rPr>
          <w:rFonts w:ascii="Times New Roman" w:hAnsi="Times New Roman" w:cs="Times New Roman"/>
          <w:b/>
          <w:sz w:val="28"/>
          <w:szCs w:val="28"/>
        </w:rPr>
        <w:t xml:space="preserve"> Всероссийской неделе охраны труда – 2019 </w:t>
      </w:r>
    </w:p>
    <w:p w:rsidR="001100FD" w:rsidRDefault="001100FD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00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с 22 по 26 </w:t>
      </w:r>
      <w:r w:rsidRPr="001100FD">
        <w:rPr>
          <w:rFonts w:ascii="Times New Roman" w:hAnsi="Times New Roman" w:cs="Times New Roman"/>
          <w:sz w:val="28"/>
          <w:szCs w:val="28"/>
        </w:rPr>
        <w:t>апреля 2019 года</w:t>
      </w:r>
      <w:r>
        <w:rPr>
          <w:rFonts w:ascii="Times New Roman" w:hAnsi="Times New Roman" w:cs="Times New Roman"/>
          <w:sz w:val="28"/>
          <w:szCs w:val="28"/>
        </w:rPr>
        <w:t xml:space="preserve"> на площадке Главного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Сочи пройдет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</w:t>
      </w:r>
      <w:r w:rsidR="006606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 неделя охраны труда (ВНОТ).</w:t>
      </w:r>
    </w:p>
    <w:p w:rsidR="001160BA" w:rsidRDefault="005176A0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60BA">
        <w:rPr>
          <w:rFonts w:ascii="Times New Roman" w:hAnsi="Times New Roman" w:cs="Times New Roman"/>
          <w:sz w:val="28"/>
          <w:szCs w:val="28"/>
        </w:rPr>
        <w:t>ВНОТ является главным событием</w:t>
      </w:r>
      <w:r w:rsidR="002B2B19">
        <w:rPr>
          <w:rFonts w:ascii="Times New Roman" w:hAnsi="Times New Roman" w:cs="Times New Roman"/>
          <w:sz w:val="28"/>
          <w:szCs w:val="28"/>
        </w:rPr>
        <w:t xml:space="preserve"> года в области охраны труда, центральной дискуссионной площадкой, на которой демонстрируются лучшие мировые и отечественные практики в области систем управления охраной труда, рассматриваются превентивные меры, направленные на профилактику травматизма и профессиональной заболеваемости, обсуждаются направления государственной политики в области охраны труда. В рамках Недели пройдет комплекс специализированных мероприятий по всему спектру вопросов в сфере охраны труда.</w:t>
      </w:r>
    </w:p>
    <w:p w:rsidR="006E33AC" w:rsidRDefault="00F80306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Главная тема Недели в 2019 году – «Будущее охраны труда в России» - профилактика и культура безопасного труда».</w:t>
      </w:r>
      <w:r w:rsidR="001100FD" w:rsidRPr="0011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FD" w:rsidRDefault="006E33AC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0FD" w:rsidRPr="001100FD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1100FD">
        <w:rPr>
          <w:rFonts w:ascii="Times New Roman" w:hAnsi="Times New Roman" w:cs="Times New Roman"/>
          <w:sz w:val="28"/>
          <w:szCs w:val="28"/>
        </w:rPr>
        <w:t>ие предназ</w:t>
      </w:r>
      <w:r w:rsidR="001100FD" w:rsidRPr="001100FD">
        <w:rPr>
          <w:rFonts w:ascii="Times New Roman" w:hAnsi="Times New Roman" w:cs="Times New Roman"/>
          <w:sz w:val="28"/>
          <w:szCs w:val="28"/>
        </w:rPr>
        <w:t xml:space="preserve">начено для руководителей </w:t>
      </w:r>
      <w:r w:rsidR="001100FD">
        <w:rPr>
          <w:rFonts w:ascii="Times New Roman" w:hAnsi="Times New Roman" w:cs="Times New Roman"/>
          <w:sz w:val="28"/>
          <w:szCs w:val="28"/>
        </w:rPr>
        <w:t xml:space="preserve">и специалистов в области охраны труда, промышленной безопасности, экологии, производственной медицины, </w:t>
      </w:r>
      <w:r w:rsidR="001100FD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BE6D5D">
        <w:rPr>
          <w:rFonts w:ascii="Times New Roman" w:hAnsi="Times New Roman" w:cs="Times New Roman"/>
          <w:sz w:val="28"/>
          <w:szCs w:val="28"/>
        </w:rPr>
        <w:t xml:space="preserve">, </w:t>
      </w:r>
      <w:r w:rsidR="001100FD">
        <w:rPr>
          <w:rFonts w:ascii="Times New Roman" w:hAnsi="Times New Roman" w:cs="Times New Roman"/>
          <w:sz w:val="28"/>
          <w:szCs w:val="28"/>
        </w:rPr>
        <w:t>подготовки и обучения персонала.</w:t>
      </w:r>
      <w:r w:rsidR="006606FA">
        <w:rPr>
          <w:rFonts w:ascii="Times New Roman" w:hAnsi="Times New Roman" w:cs="Times New Roman"/>
          <w:sz w:val="28"/>
          <w:szCs w:val="28"/>
        </w:rPr>
        <w:t xml:space="preserve"> Площадка объединяет представителей </w:t>
      </w:r>
      <w:r w:rsidR="007F1D61">
        <w:rPr>
          <w:rFonts w:ascii="Times New Roman" w:hAnsi="Times New Roman" w:cs="Times New Roman"/>
          <w:sz w:val="28"/>
          <w:szCs w:val="28"/>
        </w:rPr>
        <w:t xml:space="preserve">власти и профсоюзов, бизнеса и науки, молодых специалистов и работодателей. На ВНОТ примут участие первые лица Правительства России, руководители профильных министерств и ведомств, </w:t>
      </w:r>
      <w:proofErr w:type="spellStart"/>
      <w:r w:rsidR="007F1D61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="007F1D61">
        <w:rPr>
          <w:rFonts w:ascii="Times New Roman" w:hAnsi="Times New Roman" w:cs="Times New Roman"/>
          <w:sz w:val="28"/>
          <w:szCs w:val="28"/>
        </w:rPr>
        <w:t xml:space="preserve"> и крупных промышленных предприятий, губернат</w:t>
      </w:r>
      <w:r w:rsidR="00C9257A">
        <w:rPr>
          <w:rFonts w:ascii="Times New Roman" w:hAnsi="Times New Roman" w:cs="Times New Roman"/>
          <w:sz w:val="28"/>
          <w:szCs w:val="28"/>
        </w:rPr>
        <w:t xml:space="preserve">оры, главы </w:t>
      </w:r>
      <w:r w:rsidR="002B2B19">
        <w:rPr>
          <w:rFonts w:ascii="Times New Roman" w:hAnsi="Times New Roman" w:cs="Times New Roman"/>
          <w:sz w:val="28"/>
          <w:szCs w:val="28"/>
        </w:rPr>
        <w:t>администраций</w:t>
      </w:r>
      <w:r w:rsidR="00C9257A">
        <w:rPr>
          <w:rFonts w:ascii="Times New Roman" w:hAnsi="Times New Roman" w:cs="Times New Roman"/>
          <w:sz w:val="28"/>
          <w:szCs w:val="28"/>
        </w:rPr>
        <w:t>.</w:t>
      </w:r>
    </w:p>
    <w:p w:rsidR="006E33AC" w:rsidRDefault="006E33AC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Деловая программа недели включает в себя панельные дискуссии, круглые столы, обучающие лекции, мастер-классы,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экскурсии, показательные выступления и др. Наряду с деловой программой, планируется проведение и культурной программы (выступление музыкантов, танцевальных коллективов, экскурсии).</w:t>
      </w:r>
    </w:p>
    <w:p w:rsidR="006E33AC" w:rsidRDefault="005176A0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Недели охраны труда традиционно пройдет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выставка по промышленной безопасности и охране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выставки запланирована специальная экспозиция по промышленной безопасности, которая отразит методы предотвращения и минимизации последствий аварий на опасных производственных объект</w:t>
      </w:r>
      <w:r w:rsidR="00F845CF">
        <w:rPr>
          <w:rFonts w:ascii="Times New Roman" w:hAnsi="Times New Roman" w:cs="Times New Roman"/>
          <w:sz w:val="28"/>
          <w:szCs w:val="28"/>
        </w:rPr>
        <w:t>ах в угольной, металлургической, х</w:t>
      </w:r>
      <w:r>
        <w:rPr>
          <w:rFonts w:ascii="Times New Roman" w:hAnsi="Times New Roman" w:cs="Times New Roman"/>
          <w:sz w:val="28"/>
          <w:szCs w:val="28"/>
        </w:rPr>
        <w:t>имической, электроэнергетической сферах промышленности.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отдельной темой будут выделены </w:t>
      </w:r>
      <w:r w:rsidR="007A2ED8">
        <w:rPr>
          <w:rFonts w:ascii="Times New Roman" w:hAnsi="Times New Roman" w:cs="Times New Roman"/>
          <w:sz w:val="28"/>
          <w:szCs w:val="28"/>
        </w:rPr>
        <w:t>инф</w:t>
      </w:r>
      <w:r w:rsidR="007D4A9E">
        <w:rPr>
          <w:rFonts w:ascii="Times New Roman" w:hAnsi="Times New Roman" w:cs="Times New Roman"/>
          <w:sz w:val="28"/>
          <w:szCs w:val="28"/>
        </w:rPr>
        <w:t>ормационные технологии в промыш</w:t>
      </w:r>
      <w:r w:rsidR="007A2ED8">
        <w:rPr>
          <w:rFonts w:ascii="Times New Roman" w:hAnsi="Times New Roman" w:cs="Times New Roman"/>
          <w:sz w:val="28"/>
          <w:szCs w:val="28"/>
        </w:rPr>
        <w:t>ленной безопасности и охране труда. В нее войдут системы автоматизированного управления безопасностью производственных процессов, системы дистанционного наблюдения и фиксации действий персонала, системы определения местонахождения персонала, системы и приборы дистанционного контроля факторов условий труда (коллективные и индивидуальные).</w:t>
      </w:r>
    </w:p>
    <w:p w:rsidR="007D4A9E" w:rsidRPr="002C459A" w:rsidRDefault="007D4A9E" w:rsidP="007A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9A">
        <w:rPr>
          <w:rFonts w:ascii="Times New Roman" w:hAnsi="Times New Roman" w:cs="Times New Roman"/>
          <w:sz w:val="28"/>
          <w:szCs w:val="28"/>
        </w:rPr>
        <w:t xml:space="preserve">    Впервые на площадке Недели будет организована работа практических стендов, целью которых является обучение, инструктирование по вопросам охраны труда под руководством инструктора или самостоятельно.</w:t>
      </w:r>
    </w:p>
    <w:p w:rsidR="002C459A" w:rsidRDefault="007A2ED8" w:rsidP="002C459A">
      <w:pPr>
        <w:jc w:val="right"/>
        <w:rPr>
          <w:rFonts w:ascii="Times New Roman" w:hAnsi="Times New Roman" w:cs="Times New Roman"/>
          <w:sz w:val="28"/>
          <w:szCs w:val="28"/>
        </w:rPr>
      </w:pPr>
      <w:r w:rsidRPr="002C459A">
        <w:rPr>
          <w:rFonts w:ascii="Times New Roman" w:hAnsi="Times New Roman" w:cs="Times New Roman"/>
          <w:sz w:val="28"/>
          <w:szCs w:val="28"/>
        </w:rPr>
        <w:t xml:space="preserve">  </w:t>
      </w:r>
      <w:r w:rsidR="007D4A9E" w:rsidRPr="002C459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4A9E" w:rsidRPr="002C459A" w:rsidRDefault="007D4A9E" w:rsidP="002C45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459A">
        <w:rPr>
          <w:rFonts w:ascii="Times New Roman" w:hAnsi="Times New Roman" w:cs="Times New Roman"/>
          <w:sz w:val="28"/>
          <w:szCs w:val="28"/>
        </w:rPr>
        <w:t xml:space="preserve"> </w:t>
      </w:r>
      <w:r w:rsidR="002C459A" w:rsidRPr="002C459A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="002C459A" w:rsidRPr="002C459A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Pr="002C459A">
        <w:rPr>
          <w:rFonts w:ascii="Times New Roman" w:hAnsi="Times New Roman" w:cs="Times New Roman"/>
          <w:b/>
          <w:sz w:val="28"/>
          <w:szCs w:val="28"/>
        </w:rPr>
        <w:t>ции</w:t>
      </w:r>
      <w:proofErr w:type="gramEnd"/>
      <w:r w:rsidRPr="002C459A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2C459A" w:rsidRPr="002C459A" w:rsidRDefault="002C4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459A" w:rsidRPr="002C459A" w:rsidSect="002C45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16"/>
    <w:rsid w:val="001100FD"/>
    <w:rsid w:val="001160BA"/>
    <w:rsid w:val="002409D8"/>
    <w:rsid w:val="002B2B19"/>
    <w:rsid w:val="002C459A"/>
    <w:rsid w:val="00362510"/>
    <w:rsid w:val="005176A0"/>
    <w:rsid w:val="006606FA"/>
    <w:rsid w:val="006E33AC"/>
    <w:rsid w:val="007A2ED8"/>
    <w:rsid w:val="007D4A9E"/>
    <w:rsid w:val="007F1D61"/>
    <w:rsid w:val="0091614F"/>
    <w:rsid w:val="009D6916"/>
    <w:rsid w:val="00A8252B"/>
    <w:rsid w:val="00BE6D5D"/>
    <w:rsid w:val="00C9257A"/>
    <w:rsid w:val="00F80306"/>
    <w:rsid w:val="00F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B8A3-C0A5-4725-A4EB-2A507478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2019-02-25T04:32:00Z</cp:lastPrinted>
  <dcterms:created xsi:type="dcterms:W3CDTF">2019-02-25T05:10:00Z</dcterms:created>
  <dcterms:modified xsi:type="dcterms:W3CDTF">2019-02-25T05:10:00Z</dcterms:modified>
</cp:coreProperties>
</file>