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89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13D54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населением руководителя общественной приёмной Губернатора </w:t>
      </w:r>
      <w:r w:rsidR="007C0965"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Шиханы за </w:t>
      </w:r>
    </w:p>
    <w:p w:rsidR="00582D8D" w:rsidRDefault="00E6393F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bookmarkStart w:id="0" w:name="_GoBack"/>
      <w:bookmarkEnd w:id="0"/>
      <w:r w:rsidR="00EE282B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582D8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граждан всего за отчетный месяц:</w:t>
            </w:r>
          </w:p>
        </w:tc>
        <w:tc>
          <w:tcPr>
            <w:tcW w:w="1270" w:type="dxa"/>
          </w:tcPr>
          <w:p w:rsidR="00582D8D" w:rsidRPr="00954F1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письменных обращений</w:t>
            </w:r>
          </w:p>
        </w:tc>
        <w:tc>
          <w:tcPr>
            <w:tcW w:w="1270" w:type="dxa"/>
          </w:tcPr>
          <w:p w:rsidR="00582D8D" w:rsidRPr="00954F1A" w:rsidRDefault="004730E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устных:</w:t>
            </w:r>
          </w:p>
        </w:tc>
        <w:tc>
          <w:tcPr>
            <w:tcW w:w="1270" w:type="dxa"/>
          </w:tcPr>
          <w:p w:rsidR="00582D8D" w:rsidRPr="00954F1A" w:rsidRDefault="0054629E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</w:t>
            </w:r>
          </w:p>
        </w:tc>
        <w:tc>
          <w:tcPr>
            <w:tcW w:w="1270" w:type="dxa"/>
          </w:tcPr>
          <w:p w:rsidR="00582D8D" w:rsidRPr="00954F1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вопросов: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жилищно-коммунальная сфера</w:t>
            </w:r>
          </w:p>
        </w:tc>
        <w:tc>
          <w:tcPr>
            <w:tcW w:w="1270" w:type="dxa"/>
          </w:tcPr>
          <w:p w:rsidR="00582D8D" w:rsidRPr="00954F1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социальная сфера</w:t>
            </w:r>
          </w:p>
        </w:tc>
        <w:tc>
          <w:tcPr>
            <w:tcW w:w="1270" w:type="dxa"/>
          </w:tcPr>
          <w:p w:rsidR="00582D8D" w:rsidRPr="00954F1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экономика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оборона, безопасность, законность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обращений граждан, всего</w:t>
            </w:r>
          </w:p>
        </w:tc>
        <w:tc>
          <w:tcPr>
            <w:tcW w:w="1270" w:type="dxa"/>
          </w:tcPr>
          <w:p w:rsidR="00582D8D" w:rsidRPr="00AB78F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поддержано</w:t>
            </w:r>
          </w:p>
        </w:tc>
        <w:tc>
          <w:tcPr>
            <w:tcW w:w="1270" w:type="dxa"/>
          </w:tcPr>
          <w:p w:rsidR="00582D8D" w:rsidRPr="00AB78F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в том числе, меры приняты</w:t>
            </w:r>
          </w:p>
        </w:tc>
        <w:tc>
          <w:tcPr>
            <w:tcW w:w="1270" w:type="dxa"/>
          </w:tcPr>
          <w:p w:rsidR="00582D8D" w:rsidRPr="00AB78F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1270" w:type="dxa"/>
          </w:tcPr>
          <w:p w:rsidR="00582D8D" w:rsidRPr="00AB78F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не поддержано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D8D">
        <w:rPr>
          <w:rFonts w:ascii="Times New Roman" w:hAnsi="Times New Roman" w:cs="Times New Roman"/>
          <w:b/>
          <w:sz w:val="28"/>
          <w:szCs w:val="28"/>
          <w:u w:val="single"/>
        </w:rPr>
        <w:t>Меры приняты (положительно решённые)</w:t>
      </w:r>
    </w:p>
    <w:p w:rsidR="00EE24B9" w:rsidRDefault="00A40DD7" w:rsidP="006A6A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Сделан запрос в министерство </w:t>
      </w:r>
      <w:r w:rsidR="0054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 и жилищно-коммунального хозяйства Саратовской области по вопросу ввода в эксплуатацию нового водовода, решении вопросов отопления и горячего водоснабжения жилых домов, отсутствию работ по капитальному ремонту жилого фонда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0DD7" w:rsidRPr="006A6AF1" w:rsidRDefault="00A40DD7" w:rsidP="006A6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Даны консультации по жилищно-коммунальным вопросам</w:t>
      </w:r>
      <w:r w:rsidR="0054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по вопросам пенсионного обеспечения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2D8D" w:rsidRDefault="00582D8D" w:rsidP="00613D5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Тревожные обращения</w:t>
      </w:r>
    </w:p>
    <w:p w:rsidR="00582D8D" w:rsidRPr="008328FC" w:rsidRDefault="006A6AF1" w:rsidP="00832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со средствами СМИ</w:t>
      </w:r>
    </w:p>
    <w:p w:rsidR="00582D8D" w:rsidRDefault="00582D8D" w:rsidP="00DB2B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Анализ социально-политической ситуации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ЗАТО Шиханы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5953"/>
      </w:tblGrid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953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(дата, время, суть события, участники, возможные последствия)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(причина критики, проблемные точки)</w:t>
            </w:r>
          </w:p>
        </w:tc>
        <w:tc>
          <w:tcPr>
            <w:tcW w:w="5953" w:type="dxa"/>
          </w:tcPr>
          <w:p w:rsidR="00582D8D" w:rsidRPr="00582D8D" w:rsidRDefault="00532C87" w:rsidP="00532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положительное, постоянно проводятся приёмы граждан, меры по обращениям граждан принимаются своевременно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82D8D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инфраструктуры</w:t>
            </w:r>
          </w:p>
        </w:tc>
        <w:tc>
          <w:tcPr>
            <w:tcW w:w="5953" w:type="dxa"/>
          </w:tcPr>
          <w:p w:rsidR="00582D8D" w:rsidRP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 тепловых сетей 80%. Необходима модернизация котельной города.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2D2EA3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социальной сферы</w:t>
            </w:r>
          </w:p>
        </w:tc>
        <w:tc>
          <w:tcPr>
            <w:tcW w:w="5953" w:type="dxa"/>
          </w:tcPr>
          <w:p w:rsidR="002D2EA3" w:rsidRPr="00582D8D" w:rsidRDefault="00A203BB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2C87">
              <w:rPr>
                <w:rFonts w:ascii="Times New Roman" w:hAnsi="Times New Roman" w:cs="Times New Roman"/>
                <w:sz w:val="28"/>
                <w:szCs w:val="28"/>
              </w:rPr>
              <w:t>довлетворительное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проблемах, требующих регионального/федерального вмешательства</w:t>
            </w:r>
          </w:p>
        </w:tc>
        <w:tc>
          <w:tcPr>
            <w:tcW w:w="5953" w:type="dxa"/>
          </w:tcPr>
          <w:p w:rsidR="002D2EA3" w:rsidRPr="00A203BB" w:rsidRDefault="00FF748E" w:rsidP="00A203B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Требуется капитальный ремонт ДК </w:t>
            </w:r>
            <w:proofErr w:type="gramStart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«Корунд»</w:t>
            </w:r>
            <w:proofErr w:type="gramEnd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ЗАТО Шиханы.</w:t>
            </w:r>
          </w:p>
          <w:p w:rsidR="00FF748E" w:rsidRPr="00A203BB" w:rsidRDefault="00FF748E" w:rsidP="00A203BB">
            <w:pPr>
              <w:spacing w:line="232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МДОУ «Детский сад №1» </w:t>
            </w:r>
          </w:p>
          <w:p w:rsidR="00FF748E" w:rsidRPr="00A203BB" w:rsidRDefault="00FF748E" w:rsidP="00A203B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Необходима замена наружных открытых эвакуационных лестниц корпусов № 21 и № 23 (Предписание № 9/1/5 от 21 апреля 2016 г. Отдела Государственного пожарного надзора).</w:t>
            </w:r>
          </w:p>
          <w:p w:rsidR="00FF748E" w:rsidRP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Городская котельная</w:t>
            </w:r>
            <w:r w:rsidR="00FF748E"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теплом большую часть 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города, требует</w:t>
            </w:r>
            <w:r w:rsidR="00FF748E"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дальнейшей модернизации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Отсыпка и планировка дороги по ул. </w:t>
            </w:r>
            <w:proofErr w:type="spellStart"/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Покатилова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3BB" w:rsidRPr="00582D8D" w:rsidRDefault="008C4C8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3BB" w:rsidRPr="00A203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3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03BB"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 карт на полигоне под ТБО</w:t>
            </w:r>
          </w:p>
        </w:tc>
      </w:tr>
      <w:tr w:rsidR="002D2EA3" w:rsidTr="00FC73E6">
        <w:trPr>
          <w:trHeight w:val="70"/>
        </w:trPr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мероприятиях, проведенных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</w:t>
            </w:r>
          </w:p>
        </w:tc>
        <w:tc>
          <w:tcPr>
            <w:tcW w:w="5953" w:type="dxa"/>
          </w:tcPr>
          <w:p w:rsidR="000113B1" w:rsidRDefault="000113B1" w:rsidP="00D76CD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01.06.2018 г. в День защиты </w:t>
            </w:r>
            <w:r w:rsidR="00D97780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городе прошли мероприятия: концертно-познавательная программа «Звезды зажигаются у нас!», лучшие концертные номера подарили творческие коллективы «Каскад», «Юность», театр моды «Прикосновение», театр кукол «Балаганчик», фольклорный 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Жаворонушки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7780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в этот день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распахнула две</w:t>
            </w:r>
            <w:r w:rsidR="00D97780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в возрасте от 7 до 11 лет на летней оздоровительной площадке «Солнышко».</w:t>
            </w:r>
          </w:p>
          <w:p w:rsidR="00D76CD5" w:rsidRDefault="00D76CD5" w:rsidP="00D76CD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города состоялась рабочая встреча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А.Е. Татаринова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ФБУЗ СМЦ ФМБА России г. Балаково Ф.М. Старостенко на которой </w:t>
            </w:r>
            <w:r w:rsidR="000113B1">
              <w:rPr>
                <w:rFonts w:ascii="Times New Roman" w:hAnsi="Times New Roman" w:cs="Times New Roman"/>
                <w:sz w:val="28"/>
                <w:szCs w:val="28"/>
              </w:rPr>
              <w:t>обсуждались вопросы работы МСЧ-1.</w:t>
            </w:r>
          </w:p>
          <w:p w:rsidR="00D76CD5" w:rsidRDefault="00D76CD5" w:rsidP="00D76CD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17.06.2018 г. в День отца в детском саду была организована фотовыставка «Мы с папой!», которая вызвала большой отклик в детских сердцах, чувство гордости за своих любимых пап.</w:t>
            </w:r>
          </w:p>
          <w:p w:rsidR="008D0B94" w:rsidRDefault="00D76CD5" w:rsidP="00D76CD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22.06.2018 г. в 11.00 около Памятника Войнам-землякам, погибшим в годы Великой отечественной войны, состоялся митинг, посвященный Дню памяти и скорби.</w:t>
            </w:r>
          </w:p>
          <w:p w:rsidR="00D76CD5" w:rsidRPr="00582D8D" w:rsidRDefault="000113B1" w:rsidP="00D76CD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22.06.2018 г. состоялась встреча заместителя начальника полиции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 с воспитанниками старшей группы МДОУ «Детский сад №1 комбинированного вида» во время которой ребятам рассказали о структуре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полиции, о направлениях деятельности всех подразделений.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Прогнозируются (имеют ли место какие-либо иные </w:t>
            </w:r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события, способные повлиять на рост социальной/политической напряжённости </w:t>
            </w:r>
            <w:proofErr w:type="gramStart"/>
            <w:r w:rsidR="00954F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Шиханы)</w:t>
            </w:r>
          </w:p>
        </w:tc>
        <w:tc>
          <w:tcPr>
            <w:tcW w:w="5953" w:type="dxa"/>
          </w:tcPr>
          <w:p w:rsidR="002D2EA3" w:rsidRPr="00582D8D" w:rsidRDefault="00532C87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прогнозируется</w:t>
            </w:r>
          </w:p>
        </w:tc>
      </w:tr>
    </w:tbl>
    <w:p w:rsidR="00582D8D" w:rsidRPr="00582D8D" w:rsidRDefault="00582D8D" w:rsidP="00582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2D8D" w:rsidRPr="00582D8D" w:rsidRDefault="00954F1A" w:rsidP="00954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общественной приёмной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0072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О.В. Капитонова</w:t>
      </w:r>
    </w:p>
    <w:sectPr w:rsidR="00582D8D" w:rsidRPr="00582D8D" w:rsidSect="008C4C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65207"/>
    <w:multiLevelType w:val="multilevel"/>
    <w:tmpl w:val="1B98E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873" w:hanging="141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97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25"/>
    <w:rsid w:val="000113B1"/>
    <w:rsid w:val="00057489"/>
    <w:rsid w:val="00064A0E"/>
    <w:rsid w:val="0009799A"/>
    <w:rsid w:val="00133543"/>
    <w:rsid w:val="001D04DC"/>
    <w:rsid w:val="001D470F"/>
    <w:rsid w:val="002634AD"/>
    <w:rsid w:val="002910C4"/>
    <w:rsid w:val="002B376C"/>
    <w:rsid w:val="002D2EA3"/>
    <w:rsid w:val="0042649F"/>
    <w:rsid w:val="004730ED"/>
    <w:rsid w:val="00532C87"/>
    <w:rsid w:val="0054629E"/>
    <w:rsid w:val="005813D9"/>
    <w:rsid w:val="00582D8D"/>
    <w:rsid w:val="005D2540"/>
    <w:rsid w:val="005E0BEA"/>
    <w:rsid w:val="0060072D"/>
    <w:rsid w:val="00613D54"/>
    <w:rsid w:val="006240C6"/>
    <w:rsid w:val="00640EE5"/>
    <w:rsid w:val="0067632C"/>
    <w:rsid w:val="006A6AF1"/>
    <w:rsid w:val="006C1EE4"/>
    <w:rsid w:val="007C0965"/>
    <w:rsid w:val="00801EE5"/>
    <w:rsid w:val="0082017D"/>
    <w:rsid w:val="008328FC"/>
    <w:rsid w:val="00840918"/>
    <w:rsid w:val="008C4C8B"/>
    <w:rsid w:val="008D0B94"/>
    <w:rsid w:val="008E562D"/>
    <w:rsid w:val="00931789"/>
    <w:rsid w:val="00954F1A"/>
    <w:rsid w:val="00966D25"/>
    <w:rsid w:val="00966FB4"/>
    <w:rsid w:val="009918B5"/>
    <w:rsid w:val="009D56E8"/>
    <w:rsid w:val="009E01A8"/>
    <w:rsid w:val="00A203BB"/>
    <w:rsid w:val="00A2404E"/>
    <w:rsid w:val="00A40DD7"/>
    <w:rsid w:val="00AB78FA"/>
    <w:rsid w:val="00AC0C8B"/>
    <w:rsid w:val="00B128D8"/>
    <w:rsid w:val="00BE1BCE"/>
    <w:rsid w:val="00BE27C2"/>
    <w:rsid w:val="00C23CE0"/>
    <w:rsid w:val="00CB6FB3"/>
    <w:rsid w:val="00CC199B"/>
    <w:rsid w:val="00CF1096"/>
    <w:rsid w:val="00D23127"/>
    <w:rsid w:val="00D76CD5"/>
    <w:rsid w:val="00D97780"/>
    <w:rsid w:val="00DB2BB0"/>
    <w:rsid w:val="00E26474"/>
    <w:rsid w:val="00E6393F"/>
    <w:rsid w:val="00E75F8F"/>
    <w:rsid w:val="00EE24B9"/>
    <w:rsid w:val="00EE282B"/>
    <w:rsid w:val="00F166E8"/>
    <w:rsid w:val="00FB4FC7"/>
    <w:rsid w:val="00FC73E6"/>
    <w:rsid w:val="00FD7FB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EAC59-8B50-4FBF-9351-971CE74D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D8D"/>
    <w:pPr>
      <w:ind w:left="720"/>
      <w:contextualSpacing/>
    </w:pPr>
  </w:style>
  <w:style w:type="character" w:customStyle="1" w:styleId="apple-converted-space">
    <w:name w:val="apple-converted-space"/>
    <w:basedOn w:val="a0"/>
    <w:rsid w:val="00AB78FA"/>
  </w:style>
  <w:style w:type="character" w:styleId="a5">
    <w:name w:val="Hyperlink"/>
    <w:basedOn w:val="a0"/>
    <w:uiPriority w:val="99"/>
    <w:semiHidden/>
    <w:unhideWhenUsed/>
    <w:rsid w:val="00AB78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76C7-C8D7-4359-A7EB-253E8AB2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32</cp:revision>
  <cp:lastPrinted>2018-07-03T06:36:00Z</cp:lastPrinted>
  <dcterms:created xsi:type="dcterms:W3CDTF">2017-06-30T08:18:00Z</dcterms:created>
  <dcterms:modified xsi:type="dcterms:W3CDTF">2018-07-03T06:37:00Z</dcterms:modified>
</cp:coreProperties>
</file>