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EE24B9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EE282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EE24B9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EE24B9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2B376C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6A6AF1" w:rsidRDefault="006A6AF1" w:rsidP="00613D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Сделан запрос </w:t>
      </w:r>
      <w:r w:rsidR="00EE2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Государственную жилищную инспекцию по вопросу отсутствия текущего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ремонта в подъездах жилых многоквартирных домов.</w:t>
      </w:r>
    </w:p>
    <w:p w:rsidR="006A6AF1" w:rsidRDefault="00EE24B9" w:rsidP="006A6A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разъяснения по вопросу приватизации служебного помещения. </w:t>
      </w:r>
    </w:p>
    <w:p w:rsidR="00EE24B9" w:rsidRPr="006A6AF1" w:rsidRDefault="00EE24B9" w:rsidP="006A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 консультация заявителю по вопросу повторного взыскания раннее уплаченных сумм банком по исполнительному листу.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328FC" w:rsidRDefault="006A6AF1" w:rsidP="00832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954F1A" w:rsidRDefault="006A6AF1" w:rsidP="0095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 №</w:t>
      </w:r>
      <w:r w:rsidR="00EE24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24B9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2018 г. </w:t>
      </w:r>
      <w:r w:rsidR="00EE24B9">
        <w:rPr>
          <w:rFonts w:ascii="Times New Roman" w:hAnsi="Times New Roman" w:cs="Times New Roman"/>
          <w:sz w:val="28"/>
          <w:szCs w:val="28"/>
        </w:rPr>
        <w:t>размещен пресс-релиз о приеме граждан по вопросам здравоохранения в общественной приемной Губернатора Саратовской области.</w:t>
      </w:r>
    </w:p>
    <w:p w:rsidR="0067632C" w:rsidRPr="00954F1A" w:rsidRDefault="0067632C" w:rsidP="00954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FF748E" w:rsidRPr="00A203BB" w:rsidRDefault="00FF748E" w:rsidP="00A203BB">
            <w:pPr>
              <w:spacing w:line="23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МДОУ «Детский сад №1» </w:t>
            </w:r>
          </w:p>
          <w:p w:rsidR="00FF748E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Необходима замена наружных открытых эвакуационных лестниц корпусов № 21 и № 23 (Предписание № 9/1/5 от 21 апреля 2016 г. Отдела Государственного пожарного надзора).</w:t>
            </w:r>
          </w:p>
          <w:p w:rsidR="00FF748E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Городская котельная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теплом большую часть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города, требует</w:t>
            </w:r>
            <w:r w:rsidR="00FF748E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модернизации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3BB" w:rsidRPr="00582D8D" w:rsidRDefault="008C4C8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3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3BB"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 карт на полигоне под ТБО</w:t>
            </w:r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9D56E8" w:rsidRDefault="009D56E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01.03.2018 г. в муниципальном учреждении средней общеобразовательной школы №12 ЗАТО Шиханы проведен урок мужества, посвященный памяти героически погибшим </w:t>
            </w:r>
            <w:r w:rsidR="00E26474">
              <w:rPr>
                <w:rFonts w:ascii="Times New Roman" w:hAnsi="Times New Roman" w:cs="Times New Roman"/>
                <w:sz w:val="28"/>
                <w:szCs w:val="28"/>
              </w:rPr>
              <w:t>десантикам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76-й гвардейской дивизии ВДВ.</w:t>
            </w:r>
          </w:p>
          <w:p w:rsidR="00801EE5" w:rsidRDefault="00801EE5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2 по </w:t>
            </w:r>
            <w:r w:rsidR="00E26474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 по инициативе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ВООВ «БОЕВОЕ БРАТСТВО» в спортивном зале муниципального учреждения Детско-юношеская спортивная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было проведено открытое первенство города по мини-футболу, посвященное памяти земляка, офицера-афганца, кавалера ордена Красной Звезды С.</w:t>
            </w:r>
            <w:r w:rsidR="00E26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Мартынова.</w:t>
            </w:r>
            <w:r w:rsidR="00E26474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упорных состязаний призовые места заняли: 1 место-команда специального отряда№1 ГПС МЧС РФ; 2 место- команда войсковой части 3509 (</w:t>
            </w:r>
            <w:proofErr w:type="spellStart"/>
            <w:r w:rsidR="00E26474"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 w:rsidR="00E26474">
              <w:rPr>
                <w:rFonts w:ascii="Times New Roman" w:hAnsi="Times New Roman" w:cs="Times New Roman"/>
                <w:sz w:val="28"/>
                <w:szCs w:val="28"/>
              </w:rPr>
              <w:t xml:space="preserve">); 3 место- команда </w:t>
            </w:r>
            <w:proofErr w:type="gramStart"/>
            <w:r w:rsidR="00E2647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proofErr w:type="gramEnd"/>
            <w:r w:rsidR="00E26474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Шиханы.</w:t>
            </w:r>
          </w:p>
          <w:p w:rsidR="009D56E8" w:rsidRDefault="009D56E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ДК «Корунд» в клубе «Истоки» состоялась встреча, посвященная В. Жуковскому.</w:t>
            </w:r>
          </w:p>
          <w:p w:rsidR="009D56E8" w:rsidRDefault="009D56E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МОУ «СОШ №12 ЗАТО Шиханы Саратовской области» прошла выставка-конкурс по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«Неопалимая купина» в целях гражданско-патриотического воспитания обучающихся.</w:t>
            </w:r>
          </w:p>
          <w:p w:rsidR="009D56E8" w:rsidRDefault="009D56E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марта 2018 г.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 «Корунд»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состоялся открытый разговор главы </w:t>
            </w:r>
            <w:proofErr w:type="gramStart"/>
            <w:r w:rsidR="00064A0E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  <w:r w:rsidR="00064A0E">
              <w:rPr>
                <w:rFonts w:ascii="Times New Roman" w:hAnsi="Times New Roman" w:cs="Times New Roman"/>
                <w:sz w:val="28"/>
                <w:szCs w:val="28"/>
              </w:rPr>
              <w:t>А. Татаринова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жителями города. </w:t>
            </w:r>
            <w:r w:rsidR="00064A0E">
              <w:rPr>
                <w:rFonts w:ascii="Times New Roman" w:hAnsi="Times New Roman" w:cs="Times New Roman"/>
                <w:sz w:val="28"/>
                <w:szCs w:val="28"/>
              </w:rPr>
              <w:t xml:space="preserve">На встрече присутствовали депутат Государственной Думы </w:t>
            </w:r>
            <w:r w:rsidR="0006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064A0E">
              <w:rPr>
                <w:rFonts w:ascii="Times New Roman" w:hAnsi="Times New Roman" w:cs="Times New Roman"/>
                <w:sz w:val="28"/>
                <w:szCs w:val="28"/>
              </w:rPr>
              <w:t xml:space="preserve"> созыва от фракции «Единая Россия», член комитета ГД по государственному строительству и законодательству Т.В. Касаева, депутат Саратовской областной Думы А. </w:t>
            </w:r>
            <w:proofErr w:type="gramStart"/>
            <w:r w:rsidR="00064A0E">
              <w:rPr>
                <w:rFonts w:ascii="Times New Roman" w:hAnsi="Times New Roman" w:cs="Times New Roman"/>
                <w:sz w:val="28"/>
                <w:szCs w:val="28"/>
              </w:rPr>
              <w:t>Наумов,  руководители</w:t>
            </w:r>
            <w:proofErr w:type="gramEnd"/>
            <w:r w:rsidR="00064A0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и учреждений города.</w:t>
            </w:r>
          </w:p>
          <w:p w:rsidR="00064A0E" w:rsidRDefault="00064A0E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2018 г. В ДШИ прошел праздничный концерт, посвященный работникам торговли, бытового обслуживания и жилищно-коммунального хозяйства.</w:t>
            </w:r>
          </w:p>
          <w:p w:rsidR="00064A0E" w:rsidRDefault="00064A0E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МДОУ «детский сад №1 комбинированного вида» ЗАТ</w:t>
            </w:r>
            <w:r w:rsidR="00426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Шиханы состоялся необычный смотр-конкурс «Гардероб куклы Кати», целью котор</w:t>
            </w:r>
            <w:r w:rsidR="00426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стало по</w:t>
            </w:r>
            <w:r w:rsidR="004264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лнение предметно-развивающей среды групповых помещений </w:t>
            </w:r>
            <w:r w:rsidR="0042649F">
              <w:rPr>
                <w:rFonts w:ascii="Times New Roman" w:hAnsi="Times New Roman" w:cs="Times New Roman"/>
                <w:sz w:val="28"/>
                <w:szCs w:val="28"/>
              </w:rPr>
              <w:t>атрибутами для проведения сюжетно-ролевой игровой деятельности.</w:t>
            </w:r>
          </w:p>
          <w:p w:rsidR="0042649F" w:rsidRPr="0042649F" w:rsidRDefault="0042649F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марта 2018 г. Общественный совет при МО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Шиханы и п. Михайловский Саратовской области провел заседание по подведению итогов работы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г.</w:t>
            </w:r>
          </w:p>
          <w:p w:rsidR="0042649F" w:rsidRDefault="0042649F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Депутат Саратовской областной Думы А. Наумов провел прием граждан. К депутату жители обращались по вопросам капитального ремонта, благоустройства места под новое кладбище, а также по вопросам оказания материальной помощи.</w:t>
            </w:r>
          </w:p>
          <w:p w:rsidR="0042649F" w:rsidRDefault="0042649F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на площади у ДК «Корунд» прошел траурный митинг памяти тех, кто погиб 25 марта во время пожара в кемеровском торговом центе «Зимняя вишня».</w:t>
            </w:r>
          </w:p>
          <w:p w:rsidR="0042649F" w:rsidRDefault="0042649F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0E" w:rsidRPr="00064A0E" w:rsidRDefault="00064A0E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E8" w:rsidRDefault="009D56E8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C8B" w:rsidRPr="00582D8D" w:rsidRDefault="0060072D" w:rsidP="009D56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57489"/>
    <w:rsid w:val="00064A0E"/>
    <w:rsid w:val="0009799A"/>
    <w:rsid w:val="00133543"/>
    <w:rsid w:val="001D04DC"/>
    <w:rsid w:val="001D470F"/>
    <w:rsid w:val="002634AD"/>
    <w:rsid w:val="002910C4"/>
    <w:rsid w:val="002B376C"/>
    <w:rsid w:val="002D2EA3"/>
    <w:rsid w:val="0042649F"/>
    <w:rsid w:val="004730ED"/>
    <w:rsid w:val="00532C87"/>
    <w:rsid w:val="005813D9"/>
    <w:rsid w:val="00582D8D"/>
    <w:rsid w:val="005D2540"/>
    <w:rsid w:val="005E0BEA"/>
    <w:rsid w:val="0060072D"/>
    <w:rsid w:val="00613D54"/>
    <w:rsid w:val="006240C6"/>
    <w:rsid w:val="00640EE5"/>
    <w:rsid w:val="0067632C"/>
    <w:rsid w:val="006A6AF1"/>
    <w:rsid w:val="006C1EE4"/>
    <w:rsid w:val="007C0965"/>
    <w:rsid w:val="00801EE5"/>
    <w:rsid w:val="0082017D"/>
    <w:rsid w:val="008328FC"/>
    <w:rsid w:val="00840918"/>
    <w:rsid w:val="008C4C8B"/>
    <w:rsid w:val="008E562D"/>
    <w:rsid w:val="00931789"/>
    <w:rsid w:val="00954F1A"/>
    <w:rsid w:val="00966D25"/>
    <w:rsid w:val="00966FB4"/>
    <w:rsid w:val="009918B5"/>
    <w:rsid w:val="009D56E8"/>
    <w:rsid w:val="00A203BB"/>
    <w:rsid w:val="00A2404E"/>
    <w:rsid w:val="00AB78FA"/>
    <w:rsid w:val="00AC0C8B"/>
    <w:rsid w:val="00B128D8"/>
    <w:rsid w:val="00BE1BCE"/>
    <w:rsid w:val="00CB6FB3"/>
    <w:rsid w:val="00CC199B"/>
    <w:rsid w:val="00CF1096"/>
    <w:rsid w:val="00D23127"/>
    <w:rsid w:val="00E26474"/>
    <w:rsid w:val="00E75F8F"/>
    <w:rsid w:val="00EE24B9"/>
    <w:rsid w:val="00EE282B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6B72-7989-4288-AC59-59833903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25</cp:revision>
  <cp:lastPrinted>2018-04-02T08:20:00Z</cp:lastPrinted>
  <dcterms:created xsi:type="dcterms:W3CDTF">2017-06-30T08:18:00Z</dcterms:created>
  <dcterms:modified xsi:type="dcterms:W3CDTF">2018-04-02T08:23:00Z</dcterms:modified>
</cp:coreProperties>
</file>