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7E" w:rsidRPr="0098466F" w:rsidRDefault="00CA3C7E" w:rsidP="00CA3C7E">
      <w:pPr>
        <w:pStyle w:val="ConsPlusNormal"/>
        <w:outlineLvl w:val="0"/>
      </w:pPr>
      <w:r w:rsidRPr="0098466F">
        <w:t>России 21 августа 2020 г. № 59378</w:t>
      </w:r>
    </w:p>
    <w:p w:rsidR="00CA3C7E" w:rsidRPr="0098466F" w:rsidRDefault="00CA3C7E" w:rsidP="00CA3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C7E" w:rsidRPr="0098466F" w:rsidRDefault="00CA3C7E" w:rsidP="00CA3C7E">
      <w:pPr>
        <w:pStyle w:val="ConsPlusNormal"/>
        <w:jc w:val="both"/>
      </w:pPr>
    </w:p>
    <w:p w:rsidR="00CA3C7E" w:rsidRPr="0098466F" w:rsidRDefault="00CA3C7E" w:rsidP="00CA3C7E">
      <w:pPr>
        <w:pStyle w:val="ConsPlusTitle"/>
        <w:jc w:val="center"/>
      </w:pPr>
      <w:r w:rsidRPr="0098466F">
        <w:t>МИНИСТЕРСТВО ТРУДА И СОЦИАЛЬНОЙ ЗАЩИТЫ РОССИЙСКОЙ ФЕДЕРАЦИИ</w:t>
      </w:r>
    </w:p>
    <w:p w:rsidR="00CA3C7E" w:rsidRPr="0098466F" w:rsidRDefault="00CA3C7E" w:rsidP="00CA3C7E">
      <w:pPr>
        <w:pStyle w:val="ConsPlusTitle"/>
        <w:jc w:val="center"/>
      </w:pPr>
    </w:p>
    <w:p w:rsidR="00CA3C7E" w:rsidRPr="0098466F" w:rsidRDefault="00CA3C7E" w:rsidP="00CA3C7E">
      <w:pPr>
        <w:pStyle w:val="ConsPlusTitle"/>
        <w:jc w:val="center"/>
      </w:pPr>
      <w:bookmarkStart w:id="0" w:name="_GoBack"/>
      <w:r w:rsidRPr="0098466F">
        <w:t>ПРИКАЗ</w:t>
      </w:r>
    </w:p>
    <w:p w:rsidR="00CA3C7E" w:rsidRPr="0098466F" w:rsidRDefault="00CA3C7E" w:rsidP="00CA3C7E">
      <w:pPr>
        <w:pStyle w:val="ConsPlusTitle"/>
        <w:jc w:val="center"/>
      </w:pPr>
      <w:r w:rsidRPr="0098466F">
        <w:t>от 27 апреля 2020 г. № 213н</w:t>
      </w:r>
    </w:p>
    <w:bookmarkEnd w:id="0"/>
    <w:p w:rsidR="00CA3C7E" w:rsidRPr="0098466F" w:rsidRDefault="00CA3C7E" w:rsidP="00CA3C7E">
      <w:pPr>
        <w:pStyle w:val="ConsPlusTitle"/>
        <w:jc w:val="center"/>
      </w:pPr>
    </w:p>
    <w:p w:rsidR="00CA3C7E" w:rsidRPr="0098466F" w:rsidRDefault="00CA3C7E" w:rsidP="00CA3C7E">
      <w:pPr>
        <w:pStyle w:val="ConsPlusTitle"/>
        <w:jc w:val="center"/>
      </w:pPr>
      <w:r w:rsidRPr="0098466F">
        <w:t>О ВНЕСЕНИИ ИЗМЕНЕНИЙ</w:t>
      </w:r>
    </w:p>
    <w:p w:rsidR="00CA3C7E" w:rsidRPr="0098466F" w:rsidRDefault="00CA3C7E" w:rsidP="00CA3C7E">
      <w:pPr>
        <w:pStyle w:val="ConsPlusTitle"/>
        <w:jc w:val="center"/>
      </w:pPr>
      <w:r w:rsidRPr="0098466F">
        <w:t>В НЕКОТОРЫЕ НОРМАТИВНЫЕ ПРАВОВЫЕ АКТЫ МИНИСТЕРСТВА ТРУДА</w:t>
      </w:r>
    </w:p>
    <w:p w:rsidR="00CA3C7E" w:rsidRPr="0098466F" w:rsidRDefault="00CA3C7E" w:rsidP="00CA3C7E">
      <w:pPr>
        <w:pStyle w:val="ConsPlusTitle"/>
        <w:jc w:val="center"/>
      </w:pPr>
      <w:r w:rsidRPr="0098466F">
        <w:t>И СОЦИАЛЬНОЙ ЗАЩИТЫ РОССИЙСКОЙ ФЕДЕРАЦИИ В СВЯЗИ</w:t>
      </w:r>
    </w:p>
    <w:p w:rsidR="00CA3C7E" w:rsidRPr="0098466F" w:rsidRDefault="00CA3C7E" w:rsidP="00CA3C7E">
      <w:pPr>
        <w:pStyle w:val="ConsPlusTitle"/>
        <w:jc w:val="center"/>
      </w:pPr>
      <w:r w:rsidRPr="0098466F">
        <w:t>С ПРИНЯТИЕМ ФЕДЕРАЛЬНОГО ЗАКОНА ОТ 27 ДЕКАБРЯ 2019 Г.</w:t>
      </w:r>
    </w:p>
    <w:p w:rsidR="00CA3C7E" w:rsidRPr="0098466F" w:rsidRDefault="00CA3C7E" w:rsidP="00CA3C7E">
      <w:pPr>
        <w:pStyle w:val="ConsPlusTitle"/>
        <w:jc w:val="center"/>
      </w:pPr>
      <w:r w:rsidRPr="0098466F">
        <w:t>№ 451-ФЗ "О ВНЕСЕНИИ ИЗМЕНЕНИЙ В ФЕДЕРАЛЬНЫЙ ЗАКОН</w:t>
      </w:r>
    </w:p>
    <w:p w:rsidR="00CA3C7E" w:rsidRPr="0098466F" w:rsidRDefault="00CA3C7E" w:rsidP="00CA3C7E">
      <w:pPr>
        <w:pStyle w:val="ConsPlusTitle"/>
        <w:jc w:val="center"/>
      </w:pPr>
      <w:r w:rsidRPr="0098466F">
        <w:t>"О СПЕЦИАЛЬНОЙ ОЦЕНКЕ УСЛОВИЙ ТРУДА"</w:t>
      </w:r>
    </w:p>
    <w:p w:rsidR="00CA3C7E" w:rsidRPr="0098466F" w:rsidRDefault="00CA3C7E" w:rsidP="00CA3C7E">
      <w:pPr>
        <w:pStyle w:val="ConsPlusNormal"/>
        <w:jc w:val="both"/>
      </w:pPr>
    </w:p>
    <w:p w:rsidR="00CA3C7E" w:rsidRPr="0098466F" w:rsidRDefault="00CA3C7E" w:rsidP="00CA3C7E">
      <w:pPr>
        <w:pStyle w:val="ConsPlusNormal"/>
        <w:ind w:firstLine="540"/>
        <w:jc w:val="both"/>
      </w:pPr>
      <w:r w:rsidRPr="0098466F">
        <w:t>В связи с принятием Федерального закона от 27 декабря 2019 г. № 451-ФЗ "О внесении изменений в Федеральный закон "О специальной оценке условий труда" (Собрание законодательства Российской Федерации, 2019, № 52, ст. 7769) приказываю: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Внести изменения в нормативные правовые акты Министерства труда и социальной защиты Российской Федерации согласно приложению.</w:t>
      </w:r>
    </w:p>
    <w:p w:rsidR="00CA3C7E" w:rsidRPr="0098466F" w:rsidRDefault="00CA3C7E" w:rsidP="00CA3C7E">
      <w:pPr>
        <w:pStyle w:val="ConsPlusNormal"/>
        <w:jc w:val="both"/>
      </w:pPr>
    </w:p>
    <w:p w:rsidR="00CA3C7E" w:rsidRPr="0098466F" w:rsidRDefault="00CA3C7E" w:rsidP="00CA3C7E">
      <w:pPr>
        <w:pStyle w:val="ConsPlusNormal"/>
        <w:jc w:val="right"/>
      </w:pPr>
      <w:r w:rsidRPr="0098466F">
        <w:t>Министр</w:t>
      </w:r>
    </w:p>
    <w:p w:rsidR="00CA3C7E" w:rsidRDefault="00CA3C7E" w:rsidP="00CA3C7E">
      <w:pPr>
        <w:pStyle w:val="ConsPlusNormal"/>
        <w:jc w:val="right"/>
      </w:pPr>
      <w:r w:rsidRPr="0098466F">
        <w:t>А.О.КОТЯКОВ</w:t>
      </w:r>
    </w:p>
    <w:p w:rsidR="00CA3C7E" w:rsidRDefault="00CA3C7E" w:rsidP="00CA3C7E">
      <w:pPr>
        <w:pStyle w:val="ConsPlusNormal"/>
      </w:pPr>
    </w:p>
    <w:p w:rsidR="00CA3C7E" w:rsidRDefault="00CA3C7E" w:rsidP="00CA3C7E">
      <w:pPr>
        <w:pStyle w:val="ConsPlusNormal"/>
      </w:pPr>
      <w:bookmarkStart w:id="1" w:name="_Hlk49104315"/>
      <w:r>
        <w:t xml:space="preserve">Локализация: </w:t>
      </w:r>
      <w:hyperlink r:id="rId7" w:history="1">
        <w:r w:rsidRPr="0098466F"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bookmarkEnd w:id="1"/>
      <w:proofErr w:type="spellEnd"/>
    </w:p>
    <w:p w:rsidR="00CA3C7E" w:rsidRDefault="00CA3C7E" w:rsidP="00CA3C7E">
      <w:pPr>
        <w:pStyle w:val="ConsPlusNormal"/>
        <w:sectPr w:rsidR="00CA3C7E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A3C7E" w:rsidRPr="0098466F" w:rsidRDefault="00CA3C7E" w:rsidP="00CA3C7E">
      <w:pPr>
        <w:pStyle w:val="ConsPlusNormal"/>
        <w:jc w:val="right"/>
        <w:outlineLvl w:val="0"/>
      </w:pPr>
      <w:r w:rsidRPr="0098466F">
        <w:lastRenderedPageBreak/>
        <w:t>Приложение</w:t>
      </w:r>
    </w:p>
    <w:p w:rsidR="00CA3C7E" w:rsidRPr="0098466F" w:rsidRDefault="00CA3C7E" w:rsidP="00CA3C7E">
      <w:pPr>
        <w:pStyle w:val="ConsPlusNormal"/>
        <w:jc w:val="right"/>
      </w:pPr>
      <w:r w:rsidRPr="0098466F">
        <w:t>к приказу Министерства труда</w:t>
      </w:r>
    </w:p>
    <w:p w:rsidR="00CA3C7E" w:rsidRPr="0098466F" w:rsidRDefault="00CA3C7E" w:rsidP="00CA3C7E">
      <w:pPr>
        <w:pStyle w:val="ConsPlusNormal"/>
        <w:jc w:val="right"/>
      </w:pPr>
      <w:r w:rsidRPr="0098466F">
        <w:t>и социальной защиты</w:t>
      </w:r>
    </w:p>
    <w:p w:rsidR="00CA3C7E" w:rsidRPr="0098466F" w:rsidRDefault="00CA3C7E" w:rsidP="00CA3C7E">
      <w:pPr>
        <w:pStyle w:val="ConsPlusNormal"/>
        <w:jc w:val="right"/>
      </w:pPr>
      <w:r w:rsidRPr="0098466F">
        <w:t>Российской Федерации</w:t>
      </w:r>
    </w:p>
    <w:p w:rsidR="00CA3C7E" w:rsidRPr="0098466F" w:rsidRDefault="00CA3C7E" w:rsidP="00CA3C7E">
      <w:pPr>
        <w:pStyle w:val="ConsPlusNormal"/>
        <w:jc w:val="right"/>
      </w:pPr>
      <w:r w:rsidRPr="0098466F">
        <w:t>от 27 апреля 2020 г. № 213н</w:t>
      </w:r>
    </w:p>
    <w:p w:rsidR="00CA3C7E" w:rsidRPr="0098466F" w:rsidRDefault="00CA3C7E" w:rsidP="00CA3C7E">
      <w:pPr>
        <w:pStyle w:val="ConsPlusNormal"/>
        <w:jc w:val="both"/>
      </w:pPr>
    </w:p>
    <w:p w:rsidR="00CA3C7E" w:rsidRPr="0098466F" w:rsidRDefault="00CA3C7E" w:rsidP="00CA3C7E">
      <w:pPr>
        <w:pStyle w:val="ConsPlusTitle"/>
        <w:jc w:val="center"/>
      </w:pPr>
      <w:bookmarkStart w:id="2" w:name="Par32"/>
      <w:bookmarkEnd w:id="2"/>
      <w:r w:rsidRPr="0098466F">
        <w:t>ИЗМЕНЕНИЯ,</w:t>
      </w:r>
    </w:p>
    <w:p w:rsidR="00CA3C7E" w:rsidRPr="0098466F" w:rsidRDefault="00CA3C7E" w:rsidP="00CA3C7E">
      <w:pPr>
        <w:pStyle w:val="ConsPlusTitle"/>
        <w:jc w:val="center"/>
      </w:pPr>
      <w:r w:rsidRPr="0098466F">
        <w:t>ВНОСИМЫЕ В НЕКОТОРЫЕ НОРМАТИВНЫЕ ПРАВОВЫЕ АКТЫ МИНИСТЕРСТВА</w:t>
      </w:r>
    </w:p>
    <w:p w:rsidR="00CA3C7E" w:rsidRPr="0098466F" w:rsidRDefault="00CA3C7E" w:rsidP="00CA3C7E">
      <w:pPr>
        <w:pStyle w:val="ConsPlusTitle"/>
        <w:jc w:val="center"/>
      </w:pPr>
      <w:r w:rsidRPr="0098466F">
        <w:t>ТРУДА И СОЦИАЛЬНОЙ ЗАЩИТЫ РОССИЙСКОЙ ФЕДЕРАЦИИ В СВЯЗИ</w:t>
      </w:r>
    </w:p>
    <w:p w:rsidR="00CA3C7E" w:rsidRPr="0098466F" w:rsidRDefault="00CA3C7E" w:rsidP="00CA3C7E">
      <w:pPr>
        <w:pStyle w:val="ConsPlusTitle"/>
        <w:jc w:val="center"/>
      </w:pPr>
      <w:r w:rsidRPr="0098466F">
        <w:t>С ПРИНЯТИЕМ ФЕДЕРАЛЬНОГО ЗАКОНА ОТ 27 ДЕКАБРЯ 2019 Г. №</w:t>
      </w:r>
    </w:p>
    <w:p w:rsidR="00CA3C7E" w:rsidRPr="0098466F" w:rsidRDefault="00CA3C7E" w:rsidP="00CA3C7E">
      <w:pPr>
        <w:pStyle w:val="ConsPlusTitle"/>
        <w:jc w:val="center"/>
      </w:pPr>
      <w:r w:rsidRPr="0098466F">
        <w:t>451-ФЗ "О ВНЕСЕНИИ ИЗМЕНЕНИЙ В ФЕДЕРАЛЬНЫЙ ЗАКОН</w:t>
      </w:r>
    </w:p>
    <w:p w:rsidR="00CA3C7E" w:rsidRPr="0098466F" w:rsidRDefault="00CA3C7E" w:rsidP="00CA3C7E">
      <w:pPr>
        <w:pStyle w:val="ConsPlusTitle"/>
        <w:jc w:val="center"/>
      </w:pPr>
      <w:r w:rsidRPr="0098466F">
        <w:t>"О СПЕЦИАЛЬНОЙ ОЦЕНКЕ УСЛОВИЙ ТРУДА"</w:t>
      </w:r>
    </w:p>
    <w:p w:rsidR="00CA3C7E" w:rsidRPr="0098466F" w:rsidRDefault="00CA3C7E" w:rsidP="00CA3C7E">
      <w:pPr>
        <w:pStyle w:val="ConsPlusNormal"/>
        <w:jc w:val="both"/>
      </w:pPr>
    </w:p>
    <w:p w:rsidR="00CA3C7E" w:rsidRPr="0098466F" w:rsidRDefault="00CA3C7E" w:rsidP="00CA3C7E">
      <w:pPr>
        <w:pStyle w:val="ConsPlusNormal"/>
        <w:ind w:firstLine="540"/>
        <w:jc w:val="both"/>
      </w:pPr>
      <w:r w:rsidRPr="0098466F">
        <w:t xml:space="preserve">1. </w:t>
      </w:r>
      <w:proofErr w:type="gramStart"/>
      <w:r w:rsidRPr="0098466F">
        <w:t>В приказе Министерства труда и социальной защиты Российской Федерации от 24 января 2014 г.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№ 31689) с изменениями, внесенными приказами Министерства труда</w:t>
      </w:r>
      <w:proofErr w:type="gramEnd"/>
      <w:r w:rsidRPr="0098466F">
        <w:t xml:space="preserve"> и социальной защиты Российской Федерации от 20 января 2015 г. № 24н (зарегистрирован Министерством юстиции Российской Федерации 9 февраля 2015 г., регистрационный № 35927) и от 14 ноября 2016 г. № 642н (зарегистрирован Министерством юстиции Российской Федерации 6 февраля 2017 г., регистрационный № 45539):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а) в приложении № 1 к приказу: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дополнить пунктом 1.2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"1.2. </w:t>
      </w:r>
      <w:proofErr w:type="gramStart"/>
      <w:r w:rsidRPr="0098466F">
        <w:t>Организация, проводящая специальную оценку условий труда, до начала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труда,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</w:t>
      </w:r>
      <w:proofErr w:type="gramEnd"/>
      <w:r w:rsidRPr="0098466F">
        <w:t xml:space="preserve"> работодателю до начала выполнения работ по проведению специальной оценки условий труда, в порядке, установленном Федеральным законом от 28 декабря 2013 г. № 426-ФЗ "О специальной оценке условий труда &lt;1&gt;".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</w:t>
      </w:r>
      <w:proofErr w:type="gramStart"/>
      <w:r w:rsidRPr="0098466F">
        <w:t>.";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дополнить сноской 1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"&lt;1&gt; Собрание законодательства Российской Федерации, 2013, № 52, ст. 6991, 2019, № 52, ст. 7769";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пункт 4 дополнить абзацами 10 и 11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"результатов, полученных при осуществлении организованного в установленном порядке на рабочих местах производственного </w:t>
      </w:r>
      <w:proofErr w:type="gramStart"/>
      <w:r w:rsidRPr="0098466F">
        <w:t>контроля за</w:t>
      </w:r>
      <w:proofErr w:type="gramEnd"/>
      <w:r w:rsidRPr="0098466F">
        <w:t xml:space="preserve"> условиями труда (при наличии);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результатов, полученных при осуществлении федерального государственного санитарно-эпидемиологического надзора</w:t>
      </w:r>
      <w:proofErr w:type="gramStart"/>
      <w:r w:rsidRPr="0098466F">
        <w:t>.";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абзац первый пункта 14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"14. </w:t>
      </w:r>
      <w:proofErr w:type="gramStart"/>
      <w:r w:rsidRPr="0098466F">
        <w:t>При проведении измерений вредных и (или) опасных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</w:t>
      </w:r>
      <w:proofErr w:type="gramEnd"/>
      <w:r w:rsidRPr="0098466F">
        <w:t>, прошедшие поверку в порядке, установленном законодательством Российской Федерации об обеспечении единства измерений.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настоящей Методикой</w:t>
      </w:r>
      <w:proofErr w:type="gramStart"/>
      <w:r w:rsidRPr="0098466F">
        <w:t>.";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подпункте 6 пункта 16 после слов "индивидуального номера рабочего места</w:t>
      </w:r>
      <w:proofErr w:type="gramStart"/>
      <w:r w:rsidRPr="0098466F">
        <w:t>,"</w:t>
      </w:r>
      <w:proofErr w:type="gramEnd"/>
      <w:r w:rsidRPr="0098466F">
        <w:t xml:space="preserve"> дополнить словами "который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места,";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пункте 47 слова "теплового излучения" заменить словами "теплового излучения (облучения)";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пункте 48 слова "теплового излучения (экспозиционной дозы теплового излучения &lt;3&gt;)" заменить словами "теплового излучения (облучения) (экспозиционной дозы теплового облучения &lt;3&gt;)";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пункте 95: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первый абзац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"95. Результаты проведения специальной оценки условий труда оформляются в виде отчета, титульный лист которого должен содержать идентификационный номер, получаемый в порядке, установленном Федеральным законом от 28 декабря 2013 г. № 426-ФЗ "О специальной оценке условий труда"</w:t>
      </w:r>
      <w:proofErr w:type="gramStart"/>
      <w:r w:rsidRPr="0098466F">
        <w:t>."</w:t>
      </w:r>
      <w:proofErr w:type="gramEnd"/>
      <w:r w:rsidRPr="0098466F">
        <w:t>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первое предложение второго абзаца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"Отчет составляется организацией, проводящей специальную оценку условий труда, подписывается всеми членами комиссии и утверждается председателем комиссии в срок не </w:t>
      </w:r>
      <w:proofErr w:type="gramStart"/>
      <w:r w:rsidRPr="0098466F">
        <w:t>позднее</w:t>
      </w:r>
      <w:proofErr w:type="gramEnd"/>
      <w:r w:rsidRPr="0098466F">
        <w:t xml:space="preserve"> чем тридцать календарных дней со дня его направления работодателю организацией, проводящей специальную оценку условий труда.";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дополнить абзацем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"К отчету прилагаются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Федерального закона от 28 декабря 2013 г. № 426-ФЗ "О специальной оценке условий труда" (при наличии)</w:t>
      </w:r>
      <w:proofErr w:type="gramStart"/>
      <w:r w:rsidRPr="0098466F">
        <w:t>."</w:t>
      </w:r>
      <w:proofErr w:type="gramEnd"/>
      <w:r w:rsidRPr="0098466F">
        <w:t>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б) в приложении № 2 к приказу в позиции 1.1.4 слова "Тепловое излучение" заменить словами "Тепловое излучение (облучение)";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в) в приложении № 3 к приказу: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титульном листе после слов "о проведении специальной оценки условий труда" дополнить позицией "(</w:t>
      </w:r>
      <w:proofErr w:type="gramStart"/>
      <w:r w:rsidRPr="0098466F">
        <w:t>идентификационный</w:t>
      </w:r>
      <w:proofErr w:type="gramEnd"/>
      <w:r w:rsidRPr="0098466F">
        <w:t xml:space="preserve"> № ____________)";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после строки "(ИНН работодателя)" дополнить строкой "(КПП работодателя)";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г) в приложении № 4 к приказу: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пункте 2 после слов "идентификационный номер налогоплательщика (ИНН)" дополнить словами ", код причины постановки на учет в налоговом органе (КПП)";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подпункте 1 пункта 4 абзац второй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"в графе 1 - индивидуальный номер рабочего места (не более 8 знаков: от 1 до 99 999 999), который при внеплановой и (или) повторной специальной оценке условий труда должен полностью совпадать с первоначально </w:t>
      </w:r>
      <w:proofErr w:type="gramStart"/>
      <w:r w:rsidRPr="0098466F">
        <w:t>указанным</w:t>
      </w:r>
      <w:proofErr w:type="gramEnd"/>
      <w:r w:rsidRPr="0098466F">
        <w:t xml:space="preserve"> для данного рабочего места. Аналогичные рабочие места обозначаются номером с добавлением прописной буквы "А"</w:t>
      </w:r>
      <w:proofErr w:type="gramStart"/>
      <w:r w:rsidRPr="0098466F">
        <w:t>."</w:t>
      </w:r>
      <w:proofErr w:type="gramEnd"/>
      <w:r w:rsidRPr="0098466F">
        <w:t>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в подпункте 2 пункта 7 абзац второй дополнить словами ", который при внеплановой и (или) повторной специальной оценке условий труда должен полностью совпадать с первоначально </w:t>
      </w:r>
      <w:proofErr w:type="gramStart"/>
      <w:r w:rsidRPr="0098466F">
        <w:t>указанным</w:t>
      </w:r>
      <w:proofErr w:type="gramEnd"/>
      <w:r w:rsidRPr="0098466F">
        <w:t xml:space="preserve"> для данного рабочего места".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2. </w:t>
      </w:r>
      <w:proofErr w:type="gramStart"/>
      <w:r w:rsidRPr="0098466F">
        <w:t>В Порядке проведения государственной экспертизы условий труда, утвержденном приказом Министерства труда и социальной защиты Российской Федерации от 12 августа 2014 г. № 549н (зарегистрирован Министерством юстиции Российской Федерации 31 октября 2014 г., регистрационный № 34545) с изменениями, внесенными приказом Министерства труда и социальной защиты Российской Федерации от 14 ноября 2016 г. № 642н (зарегистрирован Министерством юстиции Российской Федерации 6 февраля 2017 г., регистрационный</w:t>
      </w:r>
      <w:proofErr w:type="gramEnd"/>
      <w:r w:rsidRPr="0098466F">
        <w:t xml:space="preserve"> № 45539):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а) в пункте 3: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подпункт "в" после слова "страховщиков" дополнить словами ", органов исполнительной власти</w:t>
      </w:r>
      <w:proofErr w:type="gramStart"/>
      <w:r w:rsidRPr="0098466F">
        <w:t>,"</w:t>
      </w:r>
      <w:proofErr w:type="gramEnd"/>
      <w:r w:rsidRPr="0098466F">
        <w:t>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дополнить подпунктом "г"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"г) по представлениям федерального органа исполнительной власти, уполномоченного на проведение федерального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</w:t>
      </w:r>
      <w:proofErr w:type="gramStart"/>
      <w:r w:rsidRPr="0098466F">
        <w:t>.";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б) в пункте 5: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абзац второй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"в соответствии с подпунктами "б", "в" и "г" пункта 3 настоящего Порядка, а также в случаях, когда заявителем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- бесплатно</w:t>
      </w:r>
      <w:proofErr w:type="gramStart"/>
      <w:r w:rsidRPr="0098466F">
        <w:t>;"</w:t>
      </w:r>
      <w:proofErr w:type="gramEnd"/>
      <w:r w:rsidRPr="0098466F">
        <w:t>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третьем абзаце слова "за исключением случаев, когда заявителем является орган исполнительной власти" исключить;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в) пункт 41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"41. Результаты </w:t>
      </w:r>
      <w:proofErr w:type="gramStart"/>
      <w:r w:rsidRPr="0098466F">
        <w:t>проведения экспертизы качества специальной оценки условий</w:t>
      </w:r>
      <w:proofErr w:type="gramEnd"/>
      <w:r w:rsidRPr="0098466F">
        <w:t xml:space="preserve">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разногласия. Сведения о результатах проведенной государственной </w:t>
      </w:r>
      <w:proofErr w:type="gramStart"/>
      <w:r w:rsidRPr="0098466F">
        <w:t>экспертизы качества специальной оценки условий труда</w:t>
      </w:r>
      <w:proofErr w:type="gramEnd"/>
      <w:r w:rsidRPr="0098466F">
        <w:t xml:space="preserve"> направляются органом государственной экспертизы условий труда в Федеральную государственную информационную систему учета результатов проведения специальной оценки условий труда &lt;1&gt;.";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г) в пункте 44 после слов "специальной оценки условий труда" дополнить словами "и ее результатам".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3. </w:t>
      </w:r>
      <w:proofErr w:type="gramStart"/>
      <w:r w:rsidRPr="0098466F">
        <w:t>В Порядке формирования, хранения и использования сведений, содержащихся в Федеральной государственной информационной системе учета результатов проведения специальной оценки условий труда, утвержденном приказом Министерства труда и социальной защиты Российской Федерации от 3 ноября 2015 г. № 843н (зарегистрирован Министерством юстиции Российской Федерации 7 декабря 2015 г., регистрационный № 39989) с изменениями, внесенными приказами Министерства труда и социальной защиты Российской Федерации от 14 ноября</w:t>
      </w:r>
      <w:proofErr w:type="gramEnd"/>
      <w:r w:rsidRPr="0098466F">
        <w:t xml:space="preserve"> 2016 г. № 642н (зарегистрирован Министерством юстиции Российской Федерации 6 февраля 2017 г., регистрационный № 45539) и от 5 декабря 2016 г. № 710н (зарегистрирован Министерством юстиции Российской Федерации 12 декабря 2016 г., регистрационный № 44666):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а) после пункта 5 дополнить пунктом 5.1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"5.1. </w:t>
      </w:r>
      <w:proofErr w:type="gramStart"/>
      <w:r w:rsidRPr="0098466F">
        <w:t>Организацией, проводящей специальную оценку условий труда, до начала выполнения работ по проведению специальной оценки условий труда, но не позднее пяти рабочих дней со дня заключения с работодателем гражданско-правового договора о проведении специальной оценки условий труда, в информационную систему учета передаются сведения,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персональных данных: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отношении работодателя: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полное наименование работодателя;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идентификационный номер налогоплательщика;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код причины постановки на учет в налоговом органе.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После передачи организацией, проводящей специальную оценку условий труда, в информационную систему учета сведений, указанных в настоящем подпункте, программно-аппаратными средствами информационной системы учета формируется идентификационный номер предстоящей специальной оценки условий труда.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proofErr w:type="gramStart"/>
      <w:r w:rsidRPr="0098466F">
        <w:t>В целях обеспечения возможности уведомления работодателя о присвоении идентификационного номера предстоящей специальной оценки условий труда после передачи в информационную систему учета сведений, указанных в настоящем подпункте, организация, проводящая специальную оценку условий труда, автоматически формирует уведомление о регистрации в информационной системе учета сведений о заключении гражданско-правового договора о проведении специальной оценки условий труда, содержащее идентификационный номер предстоящей специальной оценки условий труда.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</w:t>
      </w:r>
      <w:proofErr w:type="gramStart"/>
      <w:r w:rsidRPr="0098466F">
        <w:t>.";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б) в пункте 6: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первом абзаце слово "результаты" заменить словами "сведения о результатах", слова "содержащие следующие сведения" исключить;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дополнить абзацем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proofErr w:type="gramStart"/>
      <w:r w:rsidRPr="0098466F">
        <w:t>"В целях обеспечения возможности уведомления работодателя о передаче в информационную систему учета сведений о результатах проведения специальной оценки условий труда, организация, проводящая специальную оценку условий труда, автоматически формирует в информационной системе учета уведомление, содержащее сведения о работодателе, организации, проводившей специальную оценку условий труда, сводную ведомость результатов проведения специальной оценки условий труда, идентификационный номер отчета о проведении специальной оценки условий труда</w:t>
      </w:r>
      <w:proofErr w:type="gramEnd"/>
      <w:r w:rsidRPr="0098466F">
        <w:t>, и в течение трех рабочих дней со дня передачи в информационную систему учета указанных сведений направляет его работодателю в форме электронного документа, подписанного усиленной квалифицированной электронной подписью, либо на бумажном носителе в виде почтового оправления с уведомлением о вручении</w:t>
      </w:r>
      <w:proofErr w:type="gramStart"/>
      <w:r w:rsidRPr="0098466F">
        <w:t>.";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в) дополнить пунктом 6.1 следующего содержания: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"6.1. Организация, проводящая специальную оценку условий труда, в течение 30 календарных дней после передачи в информационную систему учета сведений о результатах проведения специальной оценки условий труда вправе внести изменения в переданные сведения.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 xml:space="preserve">После истечения указанного срока при возникновении необходимости внесения изменений в сведения о результатах проведения специальной оценки условий труда, переданные в установленном порядке в информационную систему учета, организация, проводящая специальную оценку условий труда, вправе обратиться к Оператору с заявлением, содержащим сведения об </w:t>
      </w:r>
      <w:proofErr w:type="gramStart"/>
      <w:r w:rsidRPr="0098466F">
        <w:t>отчете</w:t>
      </w:r>
      <w:proofErr w:type="gramEnd"/>
      <w:r w:rsidRPr="0098466F">
        <w:t xml:space="preserve"> о проведении специальной оценки условий труда, а также причины, по которым возникла необходимость осуществления указанных действий.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proofErr w:type="gramStart"/>
      <w:r w:rsidRPr="0098466F">
        <w:t>Оператор в течение 30 календарных дней обеспечивает рассмотрение поступившего заявления, уведомляет организацию, проводящую специальную оценку условий труда, о результатах рассмотрения заявления, и, в случае наличия в сведениях о результатах проведения специальной оценки условий труда, переданных в информационную систему учета, технических ошибок, предоставляет организации, проводящей специальную оценку условий труда, возможность внесения соответствующих изменений в указанные сведения.";</w:t>
      </w:r>
      <w:proofErr w:type="gramEnd"/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абзацах первом и втором пункта 7 слово "результаты" заменить словами "сведения о результатах";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г) в пункте 11: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в абзаце первом после слова "подписанного" дополнить словом "усиленной";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абзац четвертый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"Квалифицированный сертификат ключа проверки электронной подписи выдается удостоверяющими центрами, аккредитованными в порядке, установленном Федеральным законом от 6 апреля 2011 г. № 63-ФЗ "Об электронной подписи" &lt;5&gt;.";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д) сноску 5 изложить в следующей редакции:</w:t>
      </w:r>
    </w:p>
    <w:p w:rsidR="00CA3C7E" w:rsidRPr="0098466F" w:rsidRDefault="00CA3C7E" w:rsidP="00CA3C7E">
      <w:pPr>
        <w:pStyle w:val="ConsPlusNormal"/>
        <w:spacing w:before="240"/>
        <w:ind w:firstLine="540"/>
        <w:jc w:val="both"/>
      </w:pPr>
      <w:r w:rsidRPr="0098466F">
        <w:t>"&lt;5&gt; Собрание законодательства Российской Федерации, 2011, № 15, ст. 2036, 2020, № 24, ст. 3755.".</w:t>
      </w:r>
    </w:p>
    <w:p w:rsidR="00CA3C7E" w:rsidRPr="0098466F" w:rsidRDefault="00CA3C7E" w:rsidP="00CA3C7E">
      <w:pPr>
        <w:pStyle w:val="ConsPlusNormal"/>
        <w:jc w:val="both"/>
      </w:pPr>
    </w:p>
    <w:p w:rsidR="00EE1F58" w:rsidRDefault="00CA3C7E" w:rsidP="00CA3C7E">
      <w:pPr>
        <w:pStyle w:val="ConsPlusNormal"/>
        <w:ind w:firstLine="567"/>
        <w:jc w:val="both"/>
      </w:pPr>
      <w:r>
        <w:t xml:space="preserve">Локализация: </w:t>
      </w:r>
      <w:hyperlink r:id="rId10" w:history="1">
        <w:r w:rsidRPr="0098466F"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sectPr w:rsidR="00EE1F5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025">
      <w:pPr>
        <w:spacing w:after="0" w:line="240" w:lineRule="auto"/>
      </w:pPr>
      <w:r>
        <w:separator/>
      </w:r>
    </w:p>
  </w:endnote>
  <w:endnote w:type="continuationSeparator" w:id="0">
    <w:p w:rsidR="00000000" w:rsidRDefault="00CF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00" w:rsidRDefault="009C2D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025">
      <w:pPr>
        <w:spacing w:after="0" w:line="240" w:lineRule="auto"/>
      </w:pPr>
      <w:r>
        <w:separator/>
      </w:r>
    </w:p>
  </w:footnote>
  <w:footnote w:type="continuationSeparator" w:id="0">
    <w:p w:rsidR="00000000" w:rsidRDefault="00CF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00" w:rsidRDefault="009C2D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7E"/>
    <w:rsid w:val="006D0159"/>
    <w:rsid w:val="009C2D00"/>
    <w:rsid w:val="00A40125"/>
    <w:rsid w:val="00C44627"/>
    <w:rsid w:val="00CA3C7E"/>
    <w:rsid w:val="00CF3025"/>
    <w:rsid w:val="00EE1F58"/>
    <w:rsid w:val="00E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CA3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3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3C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CA3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3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3C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2275</Words>
  <Characters>12968</Characters>
  <Application>Microsoft Office Word</Application>
  <DocSecurity>0</DocSecurity>
  <Lines>108</Lines>
  <Paragraphs>30</Paragraphs>
  <ScaleCrop>false</ScaleCrop>
  <Company>Блог-Инженера.РФ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Блог-Инженера.РФ</dc:creator>
  <cp:lastModifiedBy>User</cp:lastModifiedBy>
  <cp:revision>2</cp:revision>
  <dcterms:created xsi:type="dcterms:W3CDTF">2020-08-23T16:45:00Z</dcterms:created>
  <dcterms:modified xsi:type="dcterms:W3CDTF">2020-09-25T10:45:00Z</dcterms:modified>
</cp:coreProperties>
</file>