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0" w:rsidRDefault="00E94570" w:rsidP="00E94570">
      <w:pPr>
        <w:ind w:firstLine="567"/>
        <w:jc w:val="both"/>
      </w:pPr>
    </w:p>
    <w:p w:rsidR="00E94570" w:rsidRPr="00AA3B46" w:rsidRDefault="00991587" w:rsidP="00E94570">
      <w:pPr>
        <w:ind w:firstLine="720"/>
        <w:jc w:val="right"/>
        <w:rPr>
          <w:b/>
          <w:bCs/>
          <w:sz w:val="28"/>
          <w:u w:val="single"/>
        </w:rPr>
      </w:pPr>
      <w:r w:rsidRPr="00991587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8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27" DrawAspect="Content" ObjectID="_1665900283" r:id="rId10"/>
        </w:pict>
      </w:r>
    </w:p>
    <w:p w:rsidR="00E94570" w:rsidRPr="00157378" w:rsidRDefault="00E94570" w:rsidP="00157378">
      <w:pPr>
        <w:ind w:right="4315"/>
        <w:jc w:val="right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E94570" w:rsidRDefault="00E94570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157378" w:rsidRDefault="00157378" w:rsidP="00E94570">
      <w:pPr>
        <w:ind w:right="4315"/>
        <w:jc w:val="both"/>
        <w:rPr>
          <w:sz w:val="28"/>
        </w:rPr>
      </w:pPr>
    </w:p>
    <w:p w:rsidR="00E94570" w:rsidRPr="00AA3B46" w:rsidRDefault="00E94570" w:rsidP="00E94570">
      <w:pPr>
        <w:pStyle w:val="af4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E94570" w:rsidRPr="00AA3B46" w:rsidRDefault="00E94570" w:rsidP="00E94570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E94570" w:rsidRPr="00AA3B46" w:rsidRDefault="00E94570" w:rsidP="00E94570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E94570" w:rsidRPr="00B02C07" w:rsidRDefault="00E94570" w:rsidP="00E94570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E94570" w:rsidRDefault="00E94570" w:rsidP="00E94570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4570" w:rsidRDefault="004155B4" w:rsidP="00E94570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29.1</w:t>
      </w:r>
      <w:r w:rsidR="009125B6">
        <w:rPr>
          <w:b/>
          <w:sz w:val="28"/>
          <w:szCs w:val="28"/>
        </w:rPr>
        <w:t>0.2020</w:t>
      </w:r>
      <w:r w:rsidR="00E94570">
        <w:rPr>
          <w:b/>
          <w:sz w:val="28"/>
          <w:szCs w:val="28"/>
        </w:rPr>
        <w:t xml:space="preserve"> г.</w:t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</w:r>
      <w:r w:rsidR="00E94570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</w:rPr>
        <w:t>5-80-8</w:t>
      </w:r>
    </w:p>
    <w:p w:rsidR="00BC6B73" w:rsidRPr="00BD7FF5" w:rsidRDefault="00BC6B73" w:rsidP="00BC6B73">
      <w:pPr>
        <w:ind w:firstLine="567"/>
        <w:jc w:val="both"/>
        <w:rPr>
          <w:noProof/>
          <w:sz w:val="28"/>
        </w:rPr>
      </w:pPr>
    </w:p>
    <w:p w:rsidR="00BC6B73" w:rsidRPr="00310276" w:rsidRDefault="00BC6B73" w:rsidP="000B3312">
      <w:pPr>
        <w:tabs>
          <w:tab w:val="left" w:pos="0"/>
        </w:tabs>
        <w:ind w:left="720" w:right="3402"/>
      </w:pPr>
      <w:r w:rsidRPr="00310276">
        <w:t>«Об утверждении проекта</w:t>
      </w:r>
      <w:r w:rsidR="00501061">
        <w:t xml:space="preserve"> решения Собрания депутатов города </w:t>
      </w:r>
      <w:r w:rsidRPr="00310276">
        <w:t xml:space="preserve"> Шиханы «О внесении изменений  в Устав </w:t>
      </w:r>
      <w:r w:rsidR="00501061">
        <w:t>муниципального образования города</w:t>
      </w:r>
      <w:r w:rsidRPr="00310276">
        <w:t xml:space="preserve"> Шиханы Саратовской области» и назначении проведений публичных слушаний по проекту данного решения</w:t>
      </w:r>
    </w:p>
    <w:p w:rsidR="00BC6B73" w:rsidRPr="00310276" w:rsidRDefault="00BC6B73" w:rsidP="00BC6B73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BC6B73" w:rsidRPr="00310276" w:rsidRDefault="00BC6B73" w:rsidP="00BC6B73">
      <w:pPr>
        <w:pStyle w:val="2"/>
        <w:ind w:firstLine="680"/>
        <w:rPr>
          <w:szCs w:val="28"/>
        </w:rPr>
      </w:pPr>
      <w:r w:rsidRPr="00310276">
        <w:rPr>
          <w:szCs w:val="28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10276">
        <w:rPr>
          <w:rStyle w:val="blk"/>
          <w:szCs w:val="28"/>
        </w:rPr>
        <w:t xml:space="preserve">ст. ст. 36, </w:t>
      </w:r>
      <w:r w:rsidR="00A31448" w:rsidRPr="00A31448">
        <w:rPr>
          <w:rStyle w:val="blk"/>
          <w:szCs w:val="28"/>
        </w:rPr>
        <w:t>82, 8</w:t>
      </w:r>
      <w:r w:rsidRPr="00A31448">
        <w:rPr>
          <w:rStyle w:val="blk"/>
          <w:szCs w:val="28"/>
        </w:rPr>
        <w:t>3</w:t>
      </w:r>
      <w:r w:rsidRPr="00310276">
        <w:rPr>
          <w:rStyle w:val="blk"/>
          <w:szCs w:val="28"/>
        </w:rPr>
        <w:t xml:space="preserve"> Устава </w:t>
      </w:r>
      <w:r w:rsidR="00501061">
        <w:rPr>
          <w:rStyle w:val="blk"/>
          <w:szCs w:val="28"/>
        </w:rPr>
        <w:t>муниципального образования города</w:t>
      </w:r>
      <w:r w:rsidRPr="00310276">
        <w:rPr>
          <w:rStyle w:val="blk"/>
          <w:szCs w:val="28"/>
        </w:rPr>
        <w:t xml:space="preserve"> Шиханы</w:t>
      </w:r>
      <w:r w:rsidR="00501061">
        <w:rPr>
          <w:rStyle w:val="blk"/>
          <w:szCs w:val="28"/>
        </w:rPr>
        <w:t xml:space="preserve"> Саратовской области</w:t>
      </w:r>
      <w:r w:rsidRPr="00310276">
        <w:rPr>
          <w:rStyle w:val="blk"/>
          <w:szCs w:val="28"/>
        </w:rPr>
        <w:t xml:space="preserve">, Собрание депутатов </w:t>
      </w:r>
    </w:p>
    <w:p w:rsidR="00BC6B73" w:rsidRPr="00C35D81" w:rsidRDefault="00BC6B73" w:rsidP="00BC6B73">
      <w:pPr>
        <w:ind w:firstLine="720"/>
        <w:jc w:val="both"/>
        <w:rPr>
          <w:i/>
          <w:noProof/>
        </w:rPr>
      </w:pP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1. Утвердить проект решения Собрания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«О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муниципального образования города</w:t>
      </w:r>
      <w:r w:rsidRPr="00A43745">
        <w:rPr>
          <w:color w:val="000000"/>
          <w:sz w:val="28"/>
          <w:szCs w:val="28"/>
        </w:rPr>
        <w:t xml:space="preserve"> Шиханы</w:t>
      </w:r>
      <w:r w:rsidR="00501061">
        <w:rPr>
          <w:color w:val="000000"/>
          <w:sz w:val="28"/>
          <w:szCs w:val="28"/>
        </w:rPr>
        <w:t xml:space="preserve"> Саратовской области</w:t>
      </w:r>
      <w:r w:rsidRPr="00A43745">
        <w:rPr>
          <w:color w:val="000000"/>
          <w:sz w:val="28"/>
          <w:szCs w:val="28"/>
        </w:rPr>
        <w:t>» в редакции согласно приложению к настоящему решению.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Назначить проведение публичных слушаний по внесению </w:t>
      </w:r>
      <w:r>
        <w:rPr>
          <w:color w:val="000000"/>
          <w:sz w:val="28"/>
          <w:szCs w:val="28"/>
        </w:rPr>
        <w:t xml:space="preserve">изменений </w:t>
      </w:r>
      <w:r w:rsidRPr="00A43745">
        <w:rPr>
          <w:color w:val="000000"/>
          <w:sz w:val="28"/>
          <w:szCs w:val="28"/>
        </w:rPr>
        <w:t xml:space="preserve"> в Устав</w:t>
      </w:r>
      <w:r>
        <w:rPr>
          <w:color w:val="000000"/>
          <w:sz w:val="28"/>
          <w:szCs w:val="28"/>
        </w:rPr>
        <w:t xml:space="preserve"> </w:t>
      </w:r>
      <w:r w:rsidR="00501061">
        <w:rPr>
          <w:color w:val="000000"/>
          <w:sz w:val="28"/>
          <w:szCs w:val="28"/>
        </w:rPr>
        <w:t>города</w:t>
      </w:r>
      <w:r>
        <w:rPr>
          <w:color w:val="000000"/>
          <w:sz w:val="28"/>
          <w:szCs w:val="28"/>
        </w:rPr>
        <w:t xml:space="preserve"> Шиханы </w:t>
      </w:r>
      <w:r w:rsidRPr="0072690E">
        <w:rPr>
          <w:color w:val="000000"/>
          <w:sz w:val="28"/>
          <w:szCs w:val="28"/>
        </w:rPr>
        <w:t>на 1</w:t>
      </w:r>
      <w:r w:rsidR="002C26CB" w:rsidRPr="002C26CB">
        <w:rPr>
          <w:color w:val="000000"/>
          <w:sz w:val="28"/>
          <w:szCs w:val="28"/>
        </w:rPr>
        <w:t>6</w:t>
      </w:r>
      <w:r w:rsidRPr="0072690E">
        <w:rPr>
          <w:color w:val="000000"/>
          <w:sz w:val="28"/>
          <w:szCs w:val="28"/>
        </w:rPr>
        <w:t xml:space="preserve">.00 часов </w:t>
      </w:r>
      <w:r w:rsidR="00FC4114">
        <w:rPr>
          <w:color w:val="000000"/>
          <w:sz w:val="28"/>
          <w:szCs w:val="28"/>
        </w:rPr>
        <w:t>24 ноября</w:t>
      </w:r>
      <w:r w:rsidR="008659C0">
        <w:rPr>
          <w:color w:val="000000"/>
          <w:sz w:val="28"/>
          <w:szCs w:val="28"/>
        </w:rPr>
        <w:t xml:space="preserve"> 2020</w:t>
      </w:r>
      <w:r w:rsidRPr="0072690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Цель публичных слушаний – обсуждение населением города проекта решения Собрания депутатов о</w:t>
      </w:r>
      <w:r>
        <w:rPr>
          <w:color w:val="000000"/>
          <w:sz w:val="28"/>
          <w:szCs w:val="28"/>
        </w:rPr>
        <w:t xml:space="preserve"> внесении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Инициатор публичных слушаний – Собрание депутатов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2. Утвердить комиссию по подготовке и проведению публичных слушаний по внесен</w:t>
      </w:r>
      <w:r>
        <w:rPr>
          <w:color w:val="000000"/>
          <w:sz w:val="28"/>
          <w:szCs w:val="28"/>
        </w:rPr>
        <w:t xml:space="preserve">ию изменений </w:t>
      </w:r>
      <w:r w:rsidRPr="00A43745">
        <w:rPr>
          <w:color w:val="000000"/>
          <w:sz w:val="28"/>
          <w:szCs w:val="28"/>
        </w:rPr>
        <w:t xml:space="preserve"> в Устав </w:t>
      </w:r>
      <w:r w:rsidR="00501061">
        <w:rPr>
          <w:color w:val="000000"/>
          <w:sz w:val="28"/>
          <w:szCs w:val="28"/>
        </w:rPr>
        <w:t>города</w:t>
      </w:r>
      <w:r w:rsidRPr="00A43745">
        <w:rPr>
          <w:color w:val="000000"/>
          <w:sz w:val="28"/>
          <w:szCs w:val="28"/>
        </w:rPr>
        <w:t xml:space="preserve"> Шиханы в следующем составе: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 xml:space="preserve">Соколова О.М. – Председатель Собрания депутатов города Шиханы - председатель </w:t>
      </w:r>
      <w:r w:rsidR="002D2E43">
        <w:rPr>
          <w:color w:val="000000"/>
          <w:sz w:val="28"/>
          <w:szCs w:val="28"/>
        </w:rPr>
        <w:t>комиссии</w:t>
      </w:r>
      <w:r w:rsidRPr="002A4E65">
        <w:rPr>
          <w:color w:val="000000"/>
          <w:sz w:val="28"/>
          <w:szCs w:val="28"/>
        </w:rPr>
        <w:t>;</w:t>
      </w:r>
    </w:p>
    <w:p w:rsidR="00263A2E" w:rsidRPr="002A4E65" w:rsidRDefault="002D2E43" w:rsidP="00263A2E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члены комиссии</w:t>
      </w:r>
      <w:r w:rsidR="00263A2E" w:rsidRPr="002A4E65">
        <w:rPr>
          <w:color w:val="000000"/>
          <w:sz w:val="28"/>
          <w:szCs w:val="28"/>
        </w:rPr>
        <w:t>:</w:t>
      </w:r>
    </w:p>
    <w:p w:rsidR="00263A2E" w:rsidRPr="002A4E65" w:rsidRDefault="004155B4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Бирюков Ю.А</w:t>
      </w:r>
      <w:r w:rsidR="00263A2E" w:rsidRPr="002A4E65">
        <w:rPr>
          <w:color w:val="000000"/>
          <w:sz w:val="28"/>
          <w:szCs w:val="28"/>
        </w:rPr>
        <w:t xml:space="preserve">. – депутат, председатель постоянной комиссии Собрания депутатов города Шиханы по </w:t>
      </w:r>
      <w:r>
        <w:rPr>
          <w:color w:val="000000"/>
          <w:sz w:val="28"/>
          <w:szCs w:val="28"/>
        </w:rPr>
        <w:t>социальным вопросам</w:t>
      </w:r>
      <w:r w:rsidR="00263A2E" w:rsidRPr="002A4E65">
        <w:rPr>
          <w:color w:val="000000"/>
          <w:sz w:val="28"/>
          <w:szCs w:val="28"/>
        </w:rPr>
        <w:t xml:space="preserve">; 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 xml:space="preserve">Саратовцев Д.В. – депутат, член постоянных комиссий Собрания депутатов города Шиханы по социальным вопросам, по вопросам муниципальной </w:t>
      </w:r>
      <w:r w:rsidRPr="002A4E65">
        <w:rPr>
          <w:color w:val="000000"/>
          <w:sz w:val="28"/>
          <w:szCs w:val="28"/>
        </w:rPr>
        <w:lastRenderedPageBreak/>
        <w:t>собственности, капитального строительства, жилищно-коммунального хозяйства, дорожного строительства и землепользования;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Ванюшина Н.Г. – председатель контрольно-счетной комиссии города Шиханы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Грачева Е.А. – консультант Собрания депутатов города Шиханы;</w:t>
      </w:r>
    </w:p>
    <w:p w:rsidR="00263A2E" w:rsidRPr="002A4E65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Сидорова А.А. – руководитель аппарата администрации МО города Шиханы (по согласованию);</w:t>
      </w:r>
    </w:p>
    <w:p w:rsidR="00263A2E" w:rsidRDefault="00263A2E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2A4E65">
        <w:rPr>
          <w:color w:val="000000"/>
          <w:sz w:val="28"/>
          <w:szCs w:val="28"/>
        </w:rPr>
        <w:t>Назарова А.Э. – начальник правового управления администрации МО города Шиханы (по согласованию).</w:t>
      </w:r>
      <w:r w:rsidRPr="00A43745">
        <w:rPr>
          <w:color w:val="000000"/>
          <w:sz w:val="28"/>
          <w:szCs w:val="28"/>
        </w:rPr>
        <w:t xml:space="preserve"> </w:t>
      </w:r>
    </w:p>
    <w:p w:rsidR="00E766F4" w:rsidRDefault="00E766F4" w:rsidP="00263A2E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</w:p>
    <w:p w:rsidR="00E766F4" w:rsidRDefault="00E766F4" w:rsidP="00E766F4">
      <w:pPr>
        <w:pStyle w:val="2"/>
        <w:rPr>
          <w:szCs w:val="28"/>
        </w:rPr>
      </w:pPr>
      <w:r>
        <w:rPr>
          <w:szCs w:val="28"/>
          <w:shd w:val="clear" w:color="auto" w:fill="FFFFFF"/>
        </w:rPr>
        <w:t xml:space="preserve">       3. </w:t>
      </w:r>
      <w:r>
        <w:rPr>
          <w:szCs w:val="28"/>
        </w:rPr>
        <w:t>Комиссии по подготовке и проведению публичных слушаний:</w:t>
      </w:r>
    </w:p>
    <w:p w:rsidR="00E766F4" w:rsidRDefault="00E766F4" w:rsidP="00E766F4">
      <w:pPr>
        <w:pStyle w:val="2"/>
        <w:ind w:firstLine="720"/>
        <w:rPr>
          <w:szCs w:val="28"/>
        </w:rPr>
      </w:pPr>
      <w:r>
        <w:rPr>
          <w:szCs w:val="28"/>
        </w:rPr>
        <w:t>- при проведении публичных слушаний обеспечить соблюдение ограничительных мероприятий в связи с угрозой распространения коронавирусной инфекции (2019-nCoV) – использование средств индивидуальной защиты, соблюдение принципов социального дистанцирования не менее 1,5 м.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2D2E43" w:rsidRPr="0013280B" w:rsidRDefault="00E766F4" w:rsidP="002D2E43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BC6B73" w:rsidRPr="00A43745">
        <w:rPr>
          <w:sz w:val="28"/>
          <w:szCs w:val="28"/>
          <w:shd w:val="clear" w:color="auto" w:fill="FFFFFF"/>
        </w:rPr>
        <w:t xml:space="preserve">. Решение опубликовать в газете «Шиханские новости» и </w:t>
      </w:r>
      <w:r w:rsidR="002D2E43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2D2E43" w:rsidRPr="00894C5A">
        <w:rPr>
          <w:sz w:val="28"/>
          <w:szCs w:val="28"/>
        </w:rPr>
        <w:t>.</w:t>
      </w:r>
    </w:p>
    <w:p w:rsidR="00BC6B73" w:rsidRPr="00A43745" w:rsidRDefault="00BC6B73" w:rsidP="002D2E4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BC6B73" w:rsidRDefault="00E766F4" w:rsidP="00BC6B7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>5</w:t>
      </w:r>
      <w:r w:rsidR="00BC6B73">
        <w:rPr>
          <w:sz w:val="28"/>
          <w:szCs w:val="28"/>
          <w:shd w:val="clear" w:color="auto" w:fill="FFFFFF"/>
        </w:rPr>
        <w:t xml:space="preserve">. </w:t>
      </w:r>
      <w:r w:rsidR="00BC6B73">
        <w:rPr>
          <w:sz w:val="28"/>
        </w:rPr>
        <w:t>Р</w:t>
      </w:r>
      <w:r w:rsidR="00BC6B73" w:rsidRPr="007A67D0">
        <w:rPr>
          <w:sz w:val="28"/>
        </w:rPr>
        <w:t>ешение вступает в силу со дня его официального опубликования.</w:t>
      </w: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879AF" w:rsidRDefault="001879AF" w:rsidP="001879AF">
      <w:pPr>
        <w:pStyle w:val="a7"/>
        <w:tabs>
          <w:tab w:val="clear" w:pos="4153"/>
          <w:tab w:val="clear" w:pos="8306"/>
        </w:tabs>
        <w:spacing w:before="240"/>
        <w:ind w:firstLine="680"/>
        <w:jc w:val="both"/>
        <w:rPr>
          <w:color w:val="000000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5E56FB" w:rsidRPr="00333531" w:rsidTr="00EA0A8C">
        <w:trPr>
          <w:trHeight w:val="1437"/>
        </w:trPr>
        <w:tc>
          <w:tcPr>
            <w:tcW w:w="4785" w:type="dxa"/>
          </w:tcPr>
          <w:p w:rsidR="005E56FB" w:rsidRDefault="005E56FB" w:rsidP="00756054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5E56FB" w:rsidRPr="00333531" w:rsidRDefault="005E56FB" w:rsidP="0075605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5E56FB" w:rsidRPr="00333531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5E56FB" w:rsidRPr="00333531" w:rsidRDefault="005E56FB" w:rsidP="0075605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5E56FB" w:rsidRPr="00333531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5E56FB" w:rsidRPr="00333531" w:rsidRDefault="005E56FB" w:rsidP="00756054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Л.И. Белова</w:t>
            </w:r>
          </w:p>
        </w:tc>
      </w:tr>
    </w:tbl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F75AE" w:rsidRDefault="004F75AE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155B4" w:rsidRDefault="004155B4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4155B4" w:rsidRDefault="004155B4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86B" w:rsidRDefault="001A686B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331A35" w:rsidRPr="00330290" w:rsidRDefault="00331A35" w:rsidP="00331A35">
      <w:pPr>
        <w:jc w:val="right"/>
        <w:rPr>
          <w:b/>
          <w:i/>
        </w:rPr>
      </w:pPr>
      <w:r w:rsidRPr="00330290">
        <w:rPr>
          <w:b/>
        </w:rPr>
        <w:lastRenderedPageBreak/>
        <w:t xml:space="preserve">                                                                                                                </w:t>
      </w:r>
      <w:r w:rsidRPr="00330290">
        <w:rPr>
          <w:b/>
          <w:i/>
        </w:rPr>
        <w:t>Приложение</w:t>
      </w:r>
    </w:p>
    <w:p w:rsidR="004155B4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города Шиханы </w:t>
      </w:r>
    </w:p>
    <w:p w:rsidR="00331A35" w:rsidRPr="00483FD9" w:rsidRDefault="00331A35" w:rsidP="00331A35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       </w:t>
      </w:r>
      <w:r>
        <w:rPr>
          <w:i/>
        </w:rPr>
        <w:t xml:space="preserve">          от </w:t>
      </w:r>
      <w:r w:rsidR="004155B4">
        <w:rPr>
          <w:i/>
        </w:rPr>
        <w:t>29.1</w:t>
      </w:r>
      <w:r w:rsidR="009125B6">
        <w:rPr>
          <w:i/>
        </w:rPr>
        <w:t>0.2020</w:t>
      </w:r>
      <w:r>
        <w:rPr>
          <w:i/>
        </w:rPr>
        <w:t xml:space="preserve"> г.  №</w:t>
      </w:r>
      <w:r w:rsidR="004155B4">
        <w:rPr>
          <w:i/>
        </w:rPr>
        <w:t>5-80-8</w:t>
      </w:r>
    </w:p>
    <w:p w:rsidR="00331A35" w:rsidRDefault="00331A35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</w:p>
    <w:p w:rsidR="000B3312" w:rsidRPr="00BC6B73" w:rsidRDefault="004F75AE" w:rsidP="000B3312">
      <w:pPr>
        <w:tabs>
          <w:tab w:val="left" w:pos="10200"/>
        </w:tabs>
        <w:ind w:right="5" w:firstLine="708"/>
        <w:jc w:val="right"/>
        <w:rPr>
          <w:b/>
          <w:i/>
          <w:color w:val="000000"/>
          <w:u w:val="single"/>
        </w:rPr>
      </w:pPr>
      <w:r w:rsidRPr="00BC6B73">
        <w:rPr>
          <w:b/>
          <w:i/>
          <w:color w:val="000000"/>
          <w:u w:val="single"/>
        </w:rPr>
        <w:t>П</w:t>
      </w:r>
      <w:r w:rsidR="000B3312" w:rsidRPr="00BC6B73">
        <w:rPr>
          <w:b/>
          <w:i/>
          <w:color w:val="000000"/>
          <w:u w:val="single"/>
        </w:rPr>
        <w:t>роект</w:t>
      </w:r>
      <w:r>
        <w:rPr>
          <w:b/>
          <w:i/>
          <w:color w:val="000000"/>
          <w:u w:val="single"/>
        </w:rPr>
        <w:t xml:space="preserve"> решения</w:t>
      </w:r>
    </w:p>
    <w:p w:rsidR="000B3312" w:rsidRDefault="000B3312" w:rsidP="000B3312">
      <w:pPr>
        <w:spacing w:line="276" w:lineRule="auto"/>
        <w:jc w:val="center"/>
        <w:rPr>
          <w:b/>
          <w:sz w:val="28"/>
        </w:rPr>
      </w:pP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СОБРАНИЕ ДЕПУТАТОВ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 xml:space="preserve">МУНИЦИПАЛЬНОГО  ОБРАЗОВАНИЯ </w:t>
      </w:r>
    </w:p>
    <w:p w:rsidR="00501061" w:rsidRPr="002D2E43" w:rsidRDefault="00501061" w:rsidP="00501061">
      <w:pPr>
        <w:spacing w:line="276" w:lineRule="auto"/>
        <w:jc w:val="center"/>
        <w:rPr>
          <w:b/>
          <w:sz w:val="28"/>
          <w:szCs w:val="28"/>
        </w:rPr>
      </w:pPr>
      <w:r w:rsidRPr="002D2E43">
        <w:rPr>
          <w:b/>
          <w:sz w:val="28"/>
          <w:szCs w:val="28"/>
        </w:rPr>
        <w:t>ГОРОДА  ШИХАНЫ САРАТОВСКОЙ ОБЛАСТИ</w:t>
      </w:r>
    </w:p>
    <w:p w:rsidR="00BC6B73" w:rsidRDefault="00BC6B73" w:rsidP="00BC6B73">
      <w:pPr>
        <w:ind w:right="5" w:firstLine="708"/>
        <w:jc w:val="both"/>
        <w:rPr>
          <w:color w:val="000000"/>
        </w:rPr>
      </w:pPr>
    </w:p>
    <w:p w:rsidR="00E246CA" w:rsidRDefault="00E246CA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в </w:t>
      </w:r>
    </w:p>
    <w:p w:rsidR="00E246CA" w:rsidRPr="00B12A13" w:rsidRDefault="00501061" w:rsidP="00815AC6">
      <w:pPr>
        <w:ind w:right="4536" w:firstLine="708"/>
        <w:jc w:val="both"/>
        <w:rPr>
          <w:b/>
        </w:rPr>
      </w:pPr>
      <w:r>
        <w:rPr>
          <w:color w:val="000000"/>
        </w:rPr>
        <w:t>Устав города</w:t>
      </w:r>
      <w:r w:rsidR="00E246CA">
        <w:rPr>
          <w:color w:val="000000"/>
        </w:rPr>
        <w:t xml:space="preserve"> Шиханы»</w:t>
      </w:r>
    </w:p>
    <w:p w:rsidR="00E246CA" w:rsidRDefault="00E246CA" w:rsidP="00815AC6">
      <w:pPr>
        <w:ind w:firstLine="720"/>
        <w:jc w:val="both"/>
        <w:rPr>
          <w:b/>
          <w:bCs/>
          <w:sz w:val="28"/>
        </w:rPr>
      </w:pPr>
    </w:p>
    <w:p w:rsidR="00E246CA" w:rsidRPr="00A31448" w:rsidRDefault="00E246CA" w:rsidP="00815AC6">
      <w:pPr>
        <w:pStyle w:val="2"/>
        <w:ind w:firstLine="680"/>
        <w:rPr>
          <w:szCs w:val="28"/>
        </w:rPr>
      </w:pPr>
      <w:r w:rsidRPr="009E5529">
        <w:rPr>
          <w:color w:val="000000"/>
          <w:szCs w:val="28"/>
        </w:rPr>
        <w:t xml:space="preserve">На основании  Федерального закона от 6 октября 2003 г. № 131-ФЗ «Об общих принципах организации местного самоуправления в Российской Федерации», </w:t>
      </w:r>
      <w:r w:rsidR="00BE7597">
        <w:rPr>
          <w:color w:val="000000"/>
          <w:szCs w:val="28"/>
        </w:rPr>
        <w:t xml:space="preserve">Федерального закона </w:t>
      </w:r>
      <w:r w:rsidRPr="009E5529">
        <w:rPr>
          <w:color w:val="000000"/>
          <w:szCs w:val="28"/>
        </w:rPr>
        <w:t xml:space="preserve">от 21 июля 2005 г. № 97-ФЗ «О государственной регистрации уставов муниципальных образований»,  </w:t>
      </w:r>
      <w:r w:rsidRPr="009E5529">
        <w:rPr>
          <w:szCs w:val="28"/>
        </w:rPr>
        <w:t>ст.</w:t>
      </w:r>
      <w:r w:rsidR="00E5514A">
        <w:rPr>
          <w:szCs w:val="28"/>
        </w:rPr>
        <w:t xml:space="preserve"> </w:t>
      </w:r>
      <w:r w:rsidRPr="009E5529">
        <w:rPr>
          <w:szCs w:val="28"/>
        </w:rPr>
        <w:t>36</w:t>
      </w:r>
      <w:r w:rsidRPr="00A31448">
        <w:rPr>
          <w:szCs w:val="28"/>
        </w:rPr>
        <w:t>,</w:t>
      </w:r>
      <w:r w:rsidR="00E5514A">
        <w:rPr>
          <w:szCs w:val="28"/>
        </w:rPr>
        <w:t xml:space="preserve"> </w:t>
      </w:r>
      <w:r w:rsidR="00A31448" w:rsidRPr="00A31448">
        <w:rPr>
          <w:szCs w:val="28"/>
        </w:rPr>
        <w:t>82,</w:t>
      </w:r>
      <w:r w:rsidR="00E5514A">
        <w:rPr>
          <w:szCs w:val="28"/>
        </w:rPr>
        <w:t xml:space="preserve"> </w:t>
      </w:r>
      <w:r w:rsidR="00A31448" w:rsidRPr="00A31448">
        <w:rPr>
          <w:szCs w:val="28"/>
        </w:rPr>
        <w:t>8</w:t>
      </w:r>
      <w:r w:rsidRPr="00A31448">
        <w:rPr>
          <w:szCs w:val="28"/>
        </w:rPr>
        <w:t xml:space="preserve">3 Устава </w:t>
      </w:r>
      <w:r w:rsidR="00501061" w:rsidRPr="00A31448">
        <w:rPr>
          <w:szCs w:val="28"/>
        </w:rPr>
        <w:t>муниципального образования города</w:t>
      </w:r>
      <w:r w:rsidRPr="00A31448">
        <w:rPr>
          <w:szCs w:val="28"/>
        </w:rPr>
        <w:t xml:space="preserve"> Шиханы</w:t>
      </w:r>
      <w:r w:rsidR="00501061" w:rsidRPr="00A31448">
        <w:rPr>
          <w:szCs w:val="28"/>
        </w:rPr>
        <w:t xml:space="preserve">  Саратовской области</w:t>
      </w:r>
      <w:r w:rsidRPr="00A31448">
        <w:rPr>
          <w:szCs w:val="28"/>
        </w:rPr>
        <w:t>, Собрание депутатов</w:t>
      </w:r>
    </w:p>
    <w:p w:rsidR="00E246CA" w:rsidRPr="00A31448" w:rsidRDefault="00E246CA" w:rsidP="00815AC6">
      <w:pPr>
        <w:ind w:firstLine="720"/>
        <w:jc w:val="both"/>
        <w:rPr>
          <w:i/>
          <w:noProof/>
        </w:rPr>
      </w:pPr>
    </w:p>
    <w:p w:rsidR="00E246CA" w:rsidRPr="00A31448" w:rsidRDefault="00E246CA" w:rsidP="00815AC6">
      <w:pPr>
        <w:ind w:firstLine="720"/>
        <w:jc w:val="both"/>
        <w:rPr>
          <w:b/>
          <w:sz w:val="28"/>
          <w:u w:val="single"/>
        </w:rPr>
      </w:pPr>
      <w:r w:rsidRPr="00A31448">
        <w:rPr>
          <w:b/>
          <w:sz w:val="28"/>
          <w:u w:val="single"/>
        </w:rPr>
        <w:t>Р Е Ш И Л О:</w:t>
      </w:r>
    </w:p>
    <w:p w:rsidR="00E246CA" w:rsidRPr="00A31448" w:rsidRDefault="00E246CA" w:rsidP="00815AC6">
      <w:pPr>
        <w:ind w:firstLine="720"/>
        <w:jc w:val="both"/>
        <w:rPr>
          <w:b/>
          <w:sz w:val="28"/>
          <w:u w:val="single"/>
        </w:rPr>
      </w:pPr>
    </w:p>
    <w:p w:rsidR="00E246CA" w:rsidRPr="00A31448" w:rsidRDefault="00E246CA" w:rsidP="00815AC6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 w:rsidRPr="00A31448">
        <w:rPr>
          <w:color w:val="000000"/>
          <w:sz w:val="28"/>
          <w:szCs w:val="28"/>
        </w:rPr>
        <w:t xml:space="preserve">Внести в Устав </w:t>
      </w:r>
      <w:r w:rsidR="00501061" w:rsidRPr="00A31448">
        <w:rPr>
          <w:color w:val="000000"/>
          <w:sz w:val="28"/>
          <w:szCs w:val="28"/>
        </w:rPr>
        <w:t>муниципального образования города</w:t>
      </w:r>
      <w:r w:rsidRPr="00A31448">
        <w:rPr>
          <w:color w:val="000000"/>
          <w:sz w:val="28"/>
          <w:szCs w:val="28"/>
        </w:rPr>
        <w:t xml:space="preserve"> Шиханы Саратовской области</w:t>
      </w:r>
      <w:r w:rsidR="00BE7597" w:rsidRPr="00A31448">
        <w:rPr>
          <w:color w:val="000000"/>
          <w:sz w:val="28"/>
          <w:szCs w:val="28"/>
        </w:rPr>
        <w:t xml:space="preserve">, принятый решением Собрания депутатов </w:t>
      </w:r>
      <w:r w:rsidR="00501061" w:rsidRPr="00A31448">
        <w:rPr>
          <w:color w:val="000000"/>
          <w:sz w:val="28"/>
          <w:szCs w:val="28"/>
        </w:rPr>
        <w:t>города</w:t>
      </w:r>
      <w:r w:rsidR="00BE7597" w:rsidRPr="00A31448">
        <w:rPr>
          <w:color w:val="000000"/>
          <w:sz w:val="28"/>
          <w:szCs w:val="28"/>
        </w:rPr>
        <w:t xml:space="preserve"> </w:t>
      </w:r>
      <w:r w:rsidR="00501061" w:rsidRPr="00A31448">
        <w:rPr>
          <w:color w:val="000000"/>
          <w:sz w:val="28"/>
          <w:szCs w:val="28"/>
        </w:rPr>
        <w:t xml:space="preserve"> </w:t>
      </w:r>
      <w:r w:rsidR="00BE7597" w:rsidRPr="00A31448">
        <w:rPr>
          <w:color w:val="000000"/>
          <w:sz w:val="28"/>
          <w:szCs w:val="28"/>
        </w:rPr>
        <w:t>Шиханы</w:t>
      </w:r>
      <w:r w:rsidRPr="00A31448">
        <w:rPr>
          <w:color w:val="000000"/>
          <w:sz w:val="28"/>
          <w:szCs w:val="28"/>
        </w:rPr>
        <w:t xml:space="preserve"> </w:t>
      </w:r>
      <w:r w:rsidR="00501061" w:rsidRPr="00A31448">
        <w:rPr>
          <w:color w:val="000000"/>
          <w:sz w:val="28"/>
          <w:szCs w:val="28"/>
        </w:rPr>
        <w:t>от 10 апреля 2019 года № 5-50-3</w:t>
      </w:r>
      <w:r w:rsidRPr="00A31448">
        <w:rPr>
          <w:color w:val="000000"/>
          <w:sz w:val="28"/>
          <w:szCs w:val="28"/>
        </w:rPr>
        <w:t xml:space="preserve"> следующие изменения:</w:t>
      </w:r>
    </w:p>
    <w:p w:rsidR="00112B41" w:rsidRDefault="00112B41" w:rsidP="0072690E">
      <w:pPr>
        <w:tabs>
          <w:tab w:val="left" w:pos="709"/>
        </w:tabs>
        <w:jc w:val="both"/>
        <w:rPr>
          <w:sz w:val="28"/>
          <w:szCs w:val="28"/>
        </w:rPr>
      </w:pPr>
      <w:bookmarkStart w:id="0" w:name="sub_161120"/>
    </w:p>
    <w:p w:rsidR="00DB3357" w:rsidRDefault="00324D03" w:rsidP="00DB3357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0A03">
        <w:rPr>
          <w:color w:val="000000"/>
          <w:sz w:val="28"/>
          <w:szCs w:val="28"/>
        </w:rPr>
        <w:t>1.1</w:t>
      </w:r>
      <w:r w:rsidR="004C595D">
        <w:rPr>
          <w:color w:val="000000"/>
          <w:sz w:val="28"/>
          <w:szCs w:val="28"/>
        </w:rPr>
        <w:t>.</w:t>
      </w:r>
      <w:r w:rsidR="004C595D" w:rsidRPr="004C595D">
        <w:rPr>
          <w:color w:val="000000"/>
          <w:sz w:val="28"/>
          <w:szCs w:val="28"/>
        </w:rPr>
        <w:t xml:space="preserve"> </w:t>
      </w:r>
      <w:r w:rsidR="00DB3357">
        <w:rPr>
          <w:color w:val="000000"/>
          <w:sz w:val="28"/>
          <w:szCs w:val="28"/>
        </w:rPr>
        <w:t>Статью 11 часть 1 дополнить пунктом 17) следующего содержания:</w:t>
      </w:r>
    </w:p>
    <w:p w:rsidR="00DB3357" w:rsidRDefault="00DB3357" w:rsidP="00DB33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B3357">
        <w:rPr>
          <w:color w:val="000000"/>
          <w:sz w:val="28"/>
          <w:szCs w:val="28"/>
        </w:rPr>
        <w:t xml:space="preserve">«17) </w:t>
      </w:r>
      <w:r w:rsidRPr="00DB3357">
        <w:rPr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sz w:val="28"/>
          <w:szCs w:val="28"/>
        </w:rPr>
        <w:t>сотрудником указанной должности</w:t>
      </w:r>
      <w:r w:rsidR="00CF5B3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DB3357" w:rsidRDefault="00DB3357" w:rsidP="00DB3357">
      <w:pPr>
        <w:rPr>
          <w:sz w:val="28"/>
          <w:szCs w:val="28"/>
        </w:rPr>
      </w:pPr>
    </w:p>
    <w:p w:rsidR="00DB3357" w:rsidRDefault="00DB3357" w:rsidP="00DB3357">
      <w:pPr>
        <w:rPr>
          <w:sz w:val="28"/>
          <w:szCs w:val="28"/>
        </w:rPr>
      </w:pPr>
      <w:r>
        <w:rPr>
          <w:sz w:val="28"/>
          <w:szCs w:val="28"/>
        </w:rPr>
        <w:t xml:space="preserve">           1.2. Дополнить  статьей 17.1. следующего содержания:</w:t>
      </w:r>
    </w:p>
    <w:p w:rsidR="00FD3CBA" w:rsidRPr="00FD3CBA" w:rsidRDefault="00AD1E1F" w:rsidP="00DB3357">
      <w:pPr>
        <w:rPr>
          <w:b/>
          <w:sz w:val="28"/>
          <w:szCs w:val="28"/>
        </w:rPr>
      </w:pPr>
      <w:r w:rsidRPr="00AD1E1F">
        <w:rPr>
          <w:rStyle w:val="af6"/>
          <w:b w:val="0"/>
          <w:sz w:val="28"/>
          <w:szCs w:val="28"/>
        </w:rPr>
        <w:t>Статья 17</w:t>
      </w:r>
      <w:r w:rsidR="00FD3CBA" w:rsidRPr="00AD1E1F">
        <w:rPr>
          <w:rStyle w:val="af6"/>
          <w:b w:val="0"/>
          <w:sz w:val="28"/>
          <w:szCs w:val="28"/>
        </w:rPr>
        <w:t>.1.</w:t>
      </w:r>
      <w:r w:rsidR="00FD3CBA" w:rsidRPr="00FD3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D3CBA" w:rsidRPr="00FD3CBA">
        <w:rPr>
          <w:b/>
          <w:sz w:val="28"/>
          <w:szCs w:val="28"/>
        </w:rPr>
        <w:t>Инициативные проекты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" w:name="sub_2611"/>
      <w:r w:rsidRPr="00476EDA">
        <w:rPr>
          <w:sz w:val="28"/>
          <w:szCs w:val="28"/>
        </w:rPr>
        <w:t xml:space="preserve">«1. В целях реализации мероприятий, имеющих приоритетное значение для жителей муниципального образования </w:t>
      </w:r>
      <w:r w:rsidR="00661C22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</w:t>
      </w:r>
      <w:r w:rsidR="002A5646">
        <w:rPr>
          <w:sz w:val="28"/>
          <w:szCs w:val="28"/>
        </w:rPr>
        <w:t>Собранию депутатов города Шиханы, в</w:t>
      </w:r>
      <w:r w:rsidRPr="00476EDA">
        <w:rPr>
          <w:sz w:val="28"/>
          <w:szCs w:val="28"/>
        </w:rPr>
        <w:t xml:space="preserve"> администрацию </w:t>
      </w:r>
      <w:r w:rsidR="002A5646">
        <w:rPr>
          <w:sz w:val="28"/>
          <w:szCs w:val="28"/>
        </w:rPr>
        <w:t xml:space="preserve">города Шиханы  </w:t>
      </w:r>
      <w:r w:rsidRPr="00476EDA">
        <w:rPr>
          <w:sz w:val="28"/>
          <w:szCs w:val="28"/>
        </w:rPr>
        <w:t>может быть внесен инициативный проект. Порядок определения части территории муниципального образования</w:t>
      </w:r>
      <w:r w:rsidR="00661C22">
        <w:rPr>
          <w:sz w:val="28"/>
          <w:szCs w:val="28"/>
        </w:rPr>
        <w:t xml:space="preserve"> города Шиханы</w:t>
      </w:r>
      <w:r w:rsidRPr="00476EDA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>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" w:name="sub_2612"/>
      <w:bookmarkEnd w:id="1"/>
      <w:r w:rsidRPr="00476EDA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661C22">
        <w:rPr>
          <w:sz w:val="28"/>
          <w:szCs w:val="28"/>
        </w:rPr>
        <w:t>города Шиханы</w:t>
      </w:r>
      <w:r w:rsidRPr="00476EDA">
        <w:rPr>
          <w:sz w:val="28"/>
          <w:szCs w:val="28"/>
        </w:rPr>
        <w:t xml:space="preserve">, органы территориального </w:t>
      </w:r>
      <w:r w:rsidR="00661C22">
        <w:rPr>
          <w:sz w:val="28"/>
          <w:szCs w:val="28"/>
        </w:rPr>
        <w:t>общественного самоуправления</w:t>
      </w:r>
      <w:r w:rsidRPr="00476EDA">
        <w:rPr>
          <w:sz w:val="28"/>
          <w:szCs w:val="28"/>
        </w:rPr>
        <w:t xml:space="preserve">. Минимальная численность инициативной группы может быть уменьшена 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 xml:space="preserve">. Право выступить инициатором проекта в соответствии с 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 xml:space="preserve"> </w:t>
      </w:r>
      <w:r w:rsidRPr="00476EDA">
        <w:rPr>
          <w:sz w:val="28"/>
          <w:szCs w:val="28"/>
        </w:rPr>
        <w:lastRenderedPageBreak/>
        <w:t xml:space="preserve">может быть предоставлено также иным лицам, осуществляющим деятельность на территории </w:t>
      </w:r>
      <w:r w:rsidR="00661C22">
        <w:rPr>
          <w:sz w:val="28"/>
          <w:szCs w:val="28"/>
        </w:rPr>
        <w:t>муниципального образования города Шиханы</w:t>
      </w:r>
      <w:r w:rsidRPr="00476EDA">
        <w:rPr>
          <w:sz w:val="28"/>
          <w:szCs w:val="28"/>
        </w:rPr>
        <w:t>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3" w:name="sub_2613"/>
      <w:bookmarkEnd w:id="2"/>
      <w:r w:rsidRPr="00476EDA">
        <w:rPr>
          <w:sz w:val="28"/>
          <w:szCs w:val="28"/>
        </w:rPr>
        <w:t>3. Инициативный проект должен содержать следующие сведения: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4" w:name="sub_26131"/>
      <w:bookmarkEnd w:id="3"/>
      <w:r w:rsidRPr="00476EDA">
        <w:rPr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661C22">
        <w:rPr>
          <w:sz w:val="28"/>
          <w:szCs w:val="28"/>
        </w:rPr>
        <w:t>города Шиханы</w:t>
      </w:r>
      <w:r w:rsidR="00661C22" w:rsidRPr="00476EDA">
        <w:rPr>
          <w:sz w:val="28"/>
          <w:szCs w:val="28"/>
        </w:rPr>
        <w:t xml:space="preserve"> </w:t>
      </w:r>
      <w:r w:rsidRPr="00476EDA">
        <w:rPr>
          <w:sz w:val="28"/>
          <w:szCs w:val="28"/>
        </w:rPr>
        <w:t>или его части;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5" w:name="sub_26132"/>
      <w:bookmarkEnd w:id="4"/>
      <w:r w:rsidRPr="00476EDA">
        <w:rPr>
          <w:sz w:val="28"/>
          <w:szCs w:val="28"/>
        </w:rPr>
        <w:t>2) обоснование предложений по решению указанной проблемы;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6" w:name="sub_26133"/>
      <w:bookmarkEnd w:id="5"/>
      <w:r w:rsidRPr="00476EDA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7" w:name="sub_26134"/>
      <w:bookmarkEnd w:id="6"/>
      <w:r w:rsidRPr="00476EDA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8" w:name="sub_26135"/>
      <w:bookmarkEnd w:id="7"/>
      <w:r w:rsidRPr="00476EDA">
        <w:rPr>
          <w:sz w:val="28"/>
          <w:szCs w:val="28"/>
        </w:rPr>
        <w:t>5) планируемые сроки реализации инициативного проекта;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9" w:name="sub_26136"/>
      <w:bookmarkEnd w:id="8"/>
      <w:r w:rsidRPr="00476EDA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0" w:name="sub_26137"/>
      <w:bookmarkEnd w:id="9"/>
      <w:r w:rsidRPr="00476EDA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1" w:name="sub_26138"/>
      <w:bookmarkEnd w:id="10"/>
      <w:r w:rsidRPr="00476EDA">
        <w:rPr>
          <w:sz w:val="28"/>
          <w:szCs w:val="28"/>
        </w:rPr>
        <w:t xml:space="preserve">8) указание на территорию муниципального образования </w:t>
      </w:r>
      <w:r w:rsidR="00661C22">
        <w:rPr>
          <w:sz w:val="28"/>
          <w:szCs w:val="28"/>
        </w:rPr>
        <w:t>города Шиханы</w:t>
      </w:r>
      <w:r w:rsidR="00661C22" w:rsidRPr="00476EDA">
        <w:rPr>
          <w:sz w:val="28"/>
          <w:szCs w:val="28"/>
        </w:rPr>
        <w:t xml:space="preserve"> </w:t>
      </w:r>
      <w:r w:rsidRPr="00476EDA">
        <w:rPr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>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2" w:name="sub_26139"/>
      <w:bookmarkEnd w:id="11"/>
      <w:r w:rsidRPr="00476EDA">
        <w:rPr>
          <w:sz w:val="28"/>
          <w:szCs w:val="28"/>
        </w:rPr>
        <w:t xml:space="preserve">9) иные сведения, предусмотренные 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>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3" w:name="sub_2614"/>
      <w:bookmarkEnd w:id="12"/>
      <w:r w:rsidRPr="00476EDA">
        <w:rPr>
          <w:sz w:val="28"/>
          <w:szCs w:val="28"/>
        </w:rPr>
        <w:t xml:space="preserve">4. Инициативный </w:t>
      </w:r>
      <w:r w:rsidR="002A5646">
        <w:rPr>
          <w:sz w:val="28"/>
          <w:szCs w:val="28"/>
        </w:rPr>
        <w:t>проект до его внесения в</w:t>
      </w:r>
      <w:r w:rsidRPr="00476EDA">
        <w:rPr>
          <w:sz w:val="28"/>
          <w:szCs w:val="28"/>
        </w:rPr>
        <w:t xml:space="preserve"> администрацию </w:t>
      </w:r>
      <w:r w:rsidR="002A5646">
        <w:rPr>
          <w:sz w:val="28"/>
          <w:szCs w:val="28"/>
        </w:rPr>
        <w:t xml:space="preserve">города Шиханы подлежит рассмотрению на </w:t>
      </w:r>
      <w:r w:rsidRPr="00476EDA">
        <w:rPr>
          <w:sz w:val="28"/>
          <w:szCs w:val="28"/>
        </w:rPr>
        <w:t xml:space="preserve">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 w:rsidR="00661C22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или его части, целесообразности реализации инициативного п</w:t>
      </w:r>
      <w:r w:rsidR="002A5646">
        <w:rPr>
          <w:sz w:val="28"/>
          <w:szCs w:val="28"/>
        </w:rPr>
        <w:t>роекта, а также принятия</w:t>
      </w:r>
      <w:r w:rsidRPr="00476EDA">
        <w:rPr>
          <w:sz w:val="28"/>
          <w:szCs w:val="28"/>
        </w:rPr>
        <w:t xml:space="preserve"> собранием или конференцией граждан решения о поддержке инициативного проекта. При этом возможно рассмотрение нескольких иници</w:t>
      </w:r>
      <w:r w:rsidR="002A5646">
        <w:rPr>
          <w:sz w:val="28"/>
          <w:szCs w:val="28"/>
        </w:rPr>
        <w:t xml:space="preserve">ативных проектов на </w:t>
      </w:r>
      <w:r w:rsidRPr="00476EDA">
        <w:rPr>
          <w:sz w:val="28"/>
          <w:szCs w:val="28"/>
        </w:rPr>
        <w:t xml:space="preserve"> одном собрании или на одной конференции граждан.</w:t>
      </w:r>
    </w:p>
    <w:bookmarkEnd w:id="13"/>
    <w:p w:rsidR="00476EDA" w:rsidRPr="00476EDA" w:rsidRDefault="00476EDA" w:rsidP="00476EDA">
      <w:pPr>
        <w:jc w:val="both"/>
        <w:rPr>
          <w:sz w:val="28"/>
          <w:szCs w:val="28"/>
        </w:rPr>
      </w:pPr>
      <w:r w:rsidRPr="00476EDA">
        <w:rPr>
          <w:sz w:val="28"/>
          <w:szCs w:val="28"/>
        </w:rPr>
        <w:t xml:space="preserve">Нормативным правовым актом </w:t>
      </w:r>
      <w:r w:rsidR="00661C22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 xml:space="preserve"> может быть предусмотрена возможность выявления мнения граждан по </w:t>
      </w:r>
      <w:r w:rsidR="00661C22">
        <w:rPr>
          <w:sz w:val="28"/>
          <w:szCs w:val="28"/>
        </w:rPr>
        <w:t xml:space="preserve"> </w:t>
      </w:r>
      <w:r w:rsidRPr="00476EDA">
        <w:rPr>
          <w:sz w:val="28"/>
          <w:szCs w:val="28"/>
        </w:rPr>
        <w:t>вопросу о поддержке инициативного проекта также путем опроса граждан, сбора их подписей.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r w:rsidRPr="00476EDA">
        <w:rPr>
          <w:sz w:val="28"/>
          <w:szCs w:val="28"/>
        </w:rPr>
        <w:t>Инициаторы проекта при внесении</w:t>
      </w:r>
      <w:r w:rsidR="002A5646">
        <w:rPr>
          <w:sz w:val="28"/>
          <w:szCs w:val="28"/>
        </w:rPr>
        <w:t xml:space="preserve"> инициативного проекта в</w:t>
      </w:r>
      <w:r w:rsidRPr="00476EDA">
        <w:rPr>
          <w:sz w:val="28"/>
          <w:szCs w:val="28"/>
        </w:rPr>
        <w:t xml:space="preserve"> администрацию </w:t>
      </w:r>
      <w:r w:rsidR="002A5646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прикладывают к нем</w:t>
      </w:r>
      <w:r w:rsidR="00197C7C">
        <w:rPr>
          <w:sz w:val="28"/>
          <w:szCs w:val="28"/>
        </w:rPr>
        <w:t>у соответственно протокол</w:t>
      </w:r>
      <w:r w:rsidRPr="00476EDA">
        <w:rPr>
          <w:sz w:val="28"/>
          <w:szCs w:val="28"/>
        </w:rPr>
        <w:t xml:space="preserve">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197C7C" w:rsidRDefault="00476EDA" w:rsidP="00476EDA">
      <w:pPr>
        <w:jc w:val="both"/>
        <w:rPr>
          <w:sz w:val="28"/>
          <w:szCs w:val="28"/>
        </w:rPr>
      </w:pPr>
      <w:bookmarkStart w:id="14" w:name="sub_2615"/>
      <w:r w:rsidRPr="00476EDA">
        <w:rPr>
          <w:sz w:val="28"/>
          <w:szCs w:val="28"/>
        </w:rPr>
        <w:t>5. Информация о внесении</w:t>
      </w:r>
      <w:r w:rsidR="00CD1938">
        <w:rPr>
          <w:sz w:val="28"/>
          <w:szCs w:val="28"/>
        </w:rPr>
        <w:t xml:space="preserve"> инициативного проекта в</w:t>
      </w:r>
      <w:r w:rsidRPr="00476EDA">
        <w:rPr>
          <w:sz w:val="28"/>
          <w:szCs w:val="28"/>
        </w:rPr>
        <w:t xml:space="preserve"> администрацию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 xml:space="preserve">подлежит опубликованию  и размещению на официальном сайте муниципального образования </w:t>
      </w:r>
      <w:r w:rsidR="00661C22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в информационно-теле</w:t>
      </w:r>
      <w:r w:rsidR="00CD1938">
        <w:rPr>
          <w:sz w:val="28"/>
          <w:szCs w:val="28"/>
        </w:rPr>
        <w:t>коммуникационной сети «Интернет»</w:t>
      </w:r>
      <w:r w:rsidRPr="00476EDA">
        <w:rPr>
          <w:sz w:val="28"/>
          <w:szCs w:val="28"/>
        </w:rPr>
        <w:t xml:space="preserve"> в течение трех рабочих дней со дня внесения</w:t>
      </w:r>
      <w:r w:rsidR="00CD1938">
        <w:rPr>
          <w:sz w:val="28"/>
          <w:szCs w:val="28"/>
        </w:rPr>
        <w:t xml:space="preserve"> инициативного проекта в </w:t>
      </w:r>
      <w:r w:rsidRPr="00476EDA">
        <w:rPr>
          <w:sz w:val="28"/>
          <w:szCs w:val="28"/>
        </w:rPr>
        <w:t xml:space="preserve"> администрацию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и должна содержать сведения, указанные в части 3 настоящей статьи, а также об инициаторах проекта. Одновременно граждане информируются о воз</w:t>
      </w:r>
      <w:r w:rsidR="00CD1938">
        <w:rPr>
          <w:sz w:val="28"/>
          <w:szCs w:val="28"/>
        </w:rPr>
        <w:t xml:space="preserve">можности представления в </w:t>
      </w:r>
      <w:r w:rsidRPr="00476EDA">
        <w:rPr>
          <w:sz w:val="28"/>
          <w:szCs w:val="28"/>
        </w:rPr>
        <w:t xml:space="preserve"> администрацию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Pr="00476EDA">
        <w:rPr>
          <w:sz w:val="28"/>
          <w:szCs w:val="28"/>
        </w:rPr>
        <w:lastRenderedPageBreak/>
        <w:t>пяти рабочих дней. Свои замечания и предложения вправе направлять жители муниципального образования</w:t>
      </w:r>
      <w:r w:rsidR="00661C22">
        <w:rPr>
          <w:sz w:val="28"/>
          <w:szCs w:val="28"/>
        </w:rPr>
        <w:t xml:space="preserve"> города Шиханы</w:t>
      </w:r>
      <w:r w:rsidRPr="00476EDA">
        <w:rPr>
          <w:sz w:val="28"/>
          <w:szCs w:val="28"/>
        </w:rPr>
        <w:t xml:space="preserve">, достигшие шестнадцатилетнего возраста. </w:t>
      </w:r>
      <w:bookmarkStart w:id="15" w:name="sub_2616"/>
      <w:bookmarkEnd w:id="14"/>
    </w:p>
    <w:p w:rsidR="00476EDA" w:rsidRPr="00476EDA" w:rsidRDefault="00476EDA" w:rsidP="00476EDA">
      <w:pPr>
        <w:jc w:val="both"/>
        <w:rPr>
          <w:sz w:val="28"/>
          <w:szCs w:val="28"/>
        </w:rPr>
      </w:pPr>
      <w:r w:rsidRPr="00476EDA">
        <w:rPr>
          <w:sz w:val="28"/>
          <w:szCs w:val="28"/>
        </w:rPr>
        <w:t>6. Инициативный проект подлежит обяза</w:t>
      </w:r>
      <w:r w:rsidR="00CD1938">
        <w:rPr>
          <w:sz w:val="28"/>
          <w:szCs w:val="28"/>
        </w:rPr>
        <w:t xml:space="preserve">тельному рассмотрению </w:t>
      </w:r>
      <w:r w:rsidRPr="00476EDA">
        <w:rPr>
          <w:sz w:val="28"/>
          <w:szCs w:val="28"/>
        </w:rPr>
        <w:t xml:space="preserve"> администрацией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в течение 30 дне</w:t>
      </w:r>
      <w:r w:rsidR="00CD1938">
        <w:rPr>
          <w:sz w:val="28"/>
          <w:szCs w:val="28"/>
        </w:rPr>
        <w:t>й со дня его внесения. А</w:t>
      </w:r>
      <w:r w:rsidRPr="00476EDA">
        <w:rPr>
          <w:sz w:val="28"/>
          <w:szCs w:val="28"/>
        </w:rPr>
        <w:t xml:space="preserve">дминистрация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6" w:name="sub_26161"/>
      <w:bookmarkEnd w:id="15"/>
      <w:r w:rsidRPr="00476EDA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7" w:name="sub_26162"/>
      <w:bookmarkEnd w:id="16"/>
      <w:r w:rsidRPr="00476EDA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76EDA" w:rsidRPr="00476EDA" w:rsidRDefault="00CD1938" w:rsidP="00476EDA">
      <w:pPr>
        <w:jc w:val="both"/>
        <w:rPr>
          <w:sz w:val="28"/>
          <w:szCs w:val="28"/>
        </w:rPr>
      </w:pPr>
      <w:bookmarkStart w:id="18" w:name="sub_2617"/>
      <w:bookmarkEnd w:id="17"/>
      <w:r>
        <w:rPr>
          <w:sz w:val="28"/>
          <w:szCs w:val="28"/>
        </w:rPr>
        <w:t>7. А</w:t>
      </w:r>
      <w:r w:rsidR="00476EDA" w:rsidRPr="00476ED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города Шиханы </w:t>
      </w:r>
      <w:r w:rsidR="00476EDA" w:rsidRPr="00476EDA">
        <w:rPr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19" w:name="sub_26171"/>
      <w:bookmarkEnd w:id="18"/>
      <w:r w:rsidRPr="00476EDA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0" w:name="sub_26172"/>
      <w:bookmarkEnd w:id="19"/>
      <w:r w:rsidRPr="00476EDA">
        <w:rPr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CD1938">
        <w:rPr>
          <w:sz w:val="28"/>
          <w:szCs w:val="28"/>
        </w:rPr>
        <w:t>Саратовской области</w:t>
      </w:r>
      <w:r w:rsidR="00661C22">
        <w:rPr>
          <w:sz w:val="28"/>
          <w:szCs w:val="28"/>
        </w:rPr>
        <w:t>, У</w:t>
      </w:r>
      <w:r w:rsidR="00E44E28">
        <w:rPr>
          <w:sz w:val="28"/>
          <w:szCs w:val="28"/>
        </w:rPr>
        <w:t>ставу</w:t>
      </w:r>
      <w:r w:rsidR="00661C22">
        <w:rPr>
          <w:sz w:val="28"/>
          <w:szCs w:val="28"/>
        </w:rPr>
        <w:t xml:space="preserve"> г</w:t>
      </w:r>
      <w:r w:rsidR="00E44E28">
        <w:rPr>
          <w:sz w:val="28"/>
          <w:szCs w:val="28"/>
        </w:rPr>
        <w:t>орода Шиханы</w:t>
      </w:r>
      <w:r w:rsidRPr="00476EDA">
        <w:rPr>
          <w:sz w:val="28"/>
          <w:szCs w:val="28"/>
        </w:rPr>
        <w:t>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1" w:name="sub_26173"/>
      <w:bookmarkEnd w:id="20"/>
      <w:r w:rsidRPr="00476EDA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2" w:name="sub_26174"/>
      <w:bookmarkEnd w:id="21"/>
      <w:r w:rsidRPr="00476EDA">
        <w:rPr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3" w:name="sub_26175"/>
      <w:bookmarkEnd w:id="22"/>
      <w:r w:rsidRPr="00476EDA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4" w:name="sub_26176"/>
      <w:bookmarkEnd w:id="23"/>
      <w:r w:rsidRPr="00476EDA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476EDA" w:rsidRPr="00476EDA" w:rsidRDefault="00CD1938" w:rsidP="00476EDA">
      <w:pPr>
        <w:jc w:val="both"/>
        <w:rPr>
          <w:sz w:val="28"/>
          <w:szCs w:val="28"/>
        </w:rPr>
      </w:pPr>
      <w:bookmarkStart w:id="25" w:name="sub_2618"/>
      <w:bookmarkEnd w:id="24"/>
      <w:r>
        <w:rPr>
          <w:sz w:val="28"/>
          <w:szCs w:val="28"/>
        </w:rPr>
        <w:t>8. А</w:t>
      </w:r>
      <w:r w:rsidR="00476EDA" w:rsidRPr="00476ED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города Шиханы  </w:t>
      </w:r>
      <w:r w:rsidR="00476EDA" w:rsidRPr="00476EDA">
        <w:rPr>
          <w:sz w:val="28"/>
          <w:szCs w:val="28"/>
        </w:rPr>
        <w:t>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6" w:name="sub_2619"/>
      <w:bookmarkEnd w:id="25"/>
      <w:r w:rsidRPr="00476EDA"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61C22">
        <w:rPr>
          <w:sz w:val="28"/>
          <w:szCs w:val="28"/>
        </w:rPr>
        <w:t>Собранием депутатов города Шиханы</w:t>
      </w:r>
      <w:r w:rsidRPr="00476EDA">
        <w:rPr>
          <w:sz w:val="28"/>
          <w:szCs w:val="28"/>
        </w:rPr>
        <w:t>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7" w:name="sub_26110"/>
      <w:bookmarkEnd w:id="26"/>
      <w:r w:rsidRPr="00476EDA">
        <w:rPr>
          <w:sz w:val="28"/>
          <w:szCs w:val="28"/>
        </w:rPr>
        <w:t>10</w:t>
      </w:r>
      <w:r w:rsidRPr="00E44E28">
        <w:rPr>
          <w:sz w:val="28"/>
          <w:szCs w:val="28"/>
        </w:rPr>
        <w:t xml:space="preserve">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CD1938">
        <w:rPr>
          <w:sz w:val="28"/>
          <w:szCs w:val="28"/>
        </w:rPr>
        <w:t>Саратовской области</w:t>
      </w:r>
      <w:r w:rsidRPr="00E44E28">
        <w:rPr>
          <w:sz w:val="28"/>
          <w:szCs w:val="28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476EDA" w:rsidRPr="00476EDA" w:rsidRDefault="00CD1938" w:rsidP="00476EDA">
      <w:pPr>
        <w:jc w:val="both"/>
        <w:rPr>
          <w:sz w:val="28"/>
          <w:szCs w:val="28"/>
        </w:rPr>
      </w:pPr>
      <w:bookmarkStart w:id="28" w:name="sub_26111"/>
      <w:bookmarkEnd w:id="27"/>
      <w:r>
        <w:rPr>
          <w:sz w:val="28"/>
          <w:szCs w:val="28"/>
        </w:rPr>
        <w:t xml:space="preserve">11. В случае, если в </w:t>
      </w:r>
      <w:r w:rsidR="00476EDA" w:rsidRPr="00476EDA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города Шиханы </w:t>
      </w:r>
      <w:r w:rsidR="00476EDA" w:rsidRPr="00476EDA">
        <w:rPr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</w:t>
      </w:r>
      <w:r>
        <w:rPr>
          <w:sz w:val="28"/>
          <w:szCs w:val="28"/>
        </w:rPr>
        <w:lastRenderedPageBreak/>
        <w:t>приоритетных проблем,</w:t>
      </w:r>
      <w:r w:rsidR="00476EDA" w:rsidRPr="00476EDA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города Шиханы</w:t>
      </w:r>
      <w:r w:rsidR="00476EDA" w:rsidRPr="00476EDA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29" w:name="sub_26112"/>
      <w:bookmarkEnd w:id="28"/>
      <w:r w:rsidRPr="00476EDA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197C7C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 xml:space="preserve"> Состав коллегиального орган</w:t>
      </w:r>
      <w:r w:rsidR="00CD1938">
        <w:rPr>
          <w:sz w:val="28"/>
          <w:szCs w:val="28"/>
        </w:rPr>
        <w:t>а (комиссии) формируется</w:t>
      </w:r>
      <w:r w:rsidRPr="00476EDA">
        <w:rPr>
          <w:sz w:val="28"/>
          <w:szCs w:val="28"/>
        </w:rPr>
        <w:t xml:space="preserve"> администрацией</w:t>
      </w:r>
      <w:r w:rsidR="00CD1938" w:rsidRPr="00CD1938">
        <w:rPr>
          <w:sz w:val="28"/>
          <w:szCs w:val="28"/>
        </w:rPr>
        <w:t xml:space="preserve"> </w:t>
      </w:r>
      <w:r w:rsidR="00CD1938">
        <w:rPr>
          <w:sz w:val="28"/>
          <w:szCs w:val="28"/>
        </w:rPr>
        <w:t>города Шиханы</w:t>
      </w:r>
      <w:r w:rsidRPr="00476EDA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197C7C">
        <w:rPr>
          <w:sz w:val="28"/>
          <w:szCs w:val="28"/>
        </w:rPr>
        <w:t>Собрания депутатов города Шиханы</w:t>
      </w:r>
      <w:r w:rsidRPr="00476EDA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76EDA" w:rsidRPr="00476EDA" w:rsidRDefault="00476EDA" w:rsidP="00476EDA">
      <w:pPr>
        <w:jc w:val="both"/>
        <w:rPr>
          <w:sz w:val="28"/>
          <w:szCs w:val="28"/>
        </w:rPr>
      </w:pPr>
      <w:bookmarkStart w:id="30" w:name="sub_26113"/>
      <w:bookmarkEnd w:id="29"/>
      <w:r w:rsidRPr="00476EDA">
        <w:rPr>
          <w:sz w:val="28"/>
          <w:szCs w:val="28"/>
        </w:rPr>
        <w:t>13. Инициаторы проекта, другие граждане, проживающие на территории муниципального образования</w:t>
      </w:r>
      <w:r w:rsidR="00197C7C">
        <w:rPr>
          <w:sz w:val="28"/>
          <w:szCs w:val="28"/>
        </w:rPr>
        <w:t xml:space="preserve"> города Шиханы</w:t>
      </w:r>
      <w:r w:rsidR="00CD1938">
        <w:rPr>
          <w:sz w:val="28"/>
          <w:szCs w:val="28"/>
        </w:rPr>
        <w:t>, уполномоченные</w:t>
      </w:r>
      <w:r w:rsidRPr="00476EDA">
        <w:rPr>
          <w:sz w:val="28"/>
          <w:szCs w:val="28"/>
        </w:rPr>
        <w:t xml:space="preserve">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197C7C" w:rsidRDefault="00476EDA" w:rsidP="00476EDA">
      <w:pPr>
        <w:jc w:val="both"/>
        <w:rPr>
          <w:sz w:val="28"/>
          <w:szCs w:val="28"/>
        </w:rPr>
      </w:pPr>
      <w:bookmarkStart w:id="31" w:name="sub_26114"/>
      <w:bookmarkEnd w:id="30"/>
      <w:r w:rsidRPr="00476EDA">
        <w:rPr>
          <w:sz w:val="28"/>
          <w:szCs w:val="28"/>
        </w:rPr>
        <w:t>14. Информация о рассмотрении инициативно</w:t>
      </w:r>
      <w:r w:rsidR="00CD1938">
        <w:rPr>
          <w:sz w:val="28"/>
          <w:szCs w:val="28"/>
        </w:rPr>
        <w:t>го проекта</w:t>
      </w:r>
      <w:r w:rsidRPr="00476EDA">
        <w:rPr>
          <w:sz w:val="28"/>
          <w:szCs w:val="28"/>
        </w:rPr>
        <w:t xml:space="preserve"> администрацией</w:t>
      </w:r>
      <w:r w:rsidR="00CD1938" w:rsidRPr="00CD1938">
        <w:rPr>
          <w:sz w:val="28"/>
          <w:szCs w:val="28"/>
        </w:rPr>
        <w:t xml:space="preserve"> </w:t>
      </w:r>
      <w:r w:rsidR="00CD1938">
        <w:rPr>
          <w:sz w:val="28"/>
          <w:szCs w:val="28"/>
        </w:rPr>
        <w:t>города Шиханы</w:t>
      </w:r>
      <w:r w:rsidRPr="00476EDA">
        <w:rPr>
          <w:sz w:val="28"/>
          <w:szCs w:val="28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</w:t>
      </w:r>
      <w:r w:rsidR="00197C7C">
        <w:rPr>
          <w:sz w:val="28"/>
          <w:szCs w:val="28"/>
        </w:rPr>
        <w:t xml:space="preserve">ит опубликованию </w:t>
      </w:r>
      <w:r w:rsidRPr="00476EDA">
        <w:rPr>
          <w:sz w:val="28"/>
          <w:szCs w:val="28"/>
        </w:rPr>
        <w:t xml:space="preserve"> и размещению на официальном сайте муниципального образования </w:t>
      </w:r>
      <w:r w:rsidR="00197C7C">
        <w:rPr>
          <w:sz w:val="28"/>
          <w:szCs w:val="28"/>
        </w:rPr>
        <w:t>города Шиханы</w:t>
      </w:r>
      <w:r w:rsidR="00197C7C" w:rsidRPr="00476EDA">
        <w:rPr>
          <w:sz w:val="28"/>
          <w:szCs w:val="28"/>
        </w:rPr>
        <w:t xml:space="preserve"> </w:t>
      </w:r>
      <w:r w:rsidRPr="00476EDA">
        <w:rPr>
          <w:sz w:val="28"/>
          <w:szCs w:val="28"/>
        </w:rPr>
        <w:t>в информационно-теле</w:t>
      </w:r>
      <w:r w:rsidR="00CD1938">
        <w:rPr>
          <w:sz w:val="28"/>
          <w:szCs w:val="28"/>
        </w:rPr>
        <w:t xml:space="preserve">коммуникационной сети «Интернет». Отчет </w:t>
      </w:r>
      <w:r w:rsidRPr="00476EDA">
        <w:rPr>
          <w:sz w:val="28"/>
          <w:szCs w:val="28"/>
        </w:rPr>
        <w:t xml:space="preserve"> администрации </w:t>
      </w:r>
      <w:r w:rsidR="00CD1938">
        <w:rPr>
          <w:sz w:val="28"/>
          <w:szCs w:val="28"/>
        </w:rPr>
        <w:t xml:space="preserve">города Шиханы </w:t>
      </w:r>
      <w:r w:rsidRPr="00476EDA">
        <w:rPr>
          <w:sz w:val="28"/>
          <w:szCs w:val="28"/>
        </w:rPr>
        <w:t>об итогах реализации инициативного проекта подлеж</w:t>
      </w:r>
      <w:r w:rsidR="00197C7C">
        <w:rPr>
          <w:sz w:val="28"/>
          <w:szCs w:val="28"/>
        </w:rPr>
        <w:t xml:space="preserve">ит опубликованию </w:t>
      </w:r>
      <w:r w:rsidRPr="00476EDA">
        <w:rPr>
          <w:sz w:val="28"/>
          <w:szCs w:val="28"/>
        </w:rPr>
        <w:t xml:space="preserve"> и размещению на официальном сайте муниципального образования</w:t>
      </w:r>
      <w:r w:rsidR="00197C7C">
        <w:rPr>
          <w:sz w:val="28"/>
          <w:szCs w:val="28"/>
        </w:rPr>
        <w:t xml:space="preserve"> города Шиханы</w:t>
      </w:r>
      <w:r w:rsidRPr="00476EDA">
        <w:rPr>
          <w:sz w:val="28"/>
          <w:szCs w:val="28"/>
        </w:rPr>
        <w:t xml:space="preserve"> в информационно-теле</w:t>
      </w:r>
      <w:r w:rsidR="00CD1938">
        <w:rPr>
          <w:sz w:val="28"/>
          <w:szCs w:val="28"/>
        </w:rPr>
        <w:t>коммуникационной сети «Интернет»</w:t>
      </w:r>
      <w:r w:rsidRPr="00476EDA">
        <w:rPr>
          <w:sz w:val="28"/>
          <w:szCs w:val="28"/>
        </w:rPr>
        <w:t xml:space="preserve"> в течение 30 календарных дней со дня завершения реализации инициативного проекта. </w:t>
      </w:r>
      <w:bookmarkStart w:id="32" w:name="sub_26115"/>
      <w:bookmarkEnd w:id="31"/>
    </w:p>
    <w:p w:rsidR="00CF5B3A" w:rsidRDefault="00CF5B3A" w:rsidP="00CF5B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bookmarkStart w:id="33" w:name="sub_27081"/>
    <w:p w:rsidR="00800BC3" w:rsidRPr="006E5BC4" w:rsidRDefault="00991587" w:rsidP="006E5BC4">
      <w:pPr>
        <w:pStyle w:val="af"/>
        <w:numPr>
          <w:ilvl w:val="1"/>
          <w:numId w:val="13"/>
        </w:numPr>
        <w:ind w:left="0" w:firstLine="825"/>
        <w:jc w:val="both"/>
        <w:rPr>
          <w:sz w:val="28"/>
          <w:szCs w:val="28"/>
        </w:rPr>
      </w:pPr>
      <w:r w:rsidRPr="006E5BC4">
        <w:rPr>
          <w:sz w:val="28"/>
          <w:szCs w:val="28"/>
        </w:rPr>
        <w:fldChar w:fldCharType="begin"/>
      </w:r>
      <w:r w:rsidR="00800BC3" w:rsidRPr="006E5BC4">
        <w:rPr>
          <w:sz w:val="28"/>
          <w:szCs w:val="28"/>
        </w:rPr>
        <w:instrText>HYPERLINK "http://ivo.garant.ru/document/redirect/186367/3102"</w:instrText>
      </w:r>
      <w:r w:rsidRPr="006E5BC4">
        <w:rPr>
          <w:sz w:val="28"/>
          <w:szCs w:val="28"/>
        </w:rPr>
        <w:fldChar w:fldCharType="separate"/>
      </w:r>
      <w:r w:rsidR="00800BC3" w:rsidRPr="006E5BC4">
        <w:rPr>
          <w:rStyle w:val="ab"/>
          <w:color w:val="auto"/>
          <w:sz w:val="28"/>
          <w:szCs w:val="28"/>
        </w:rPr>
        <w:t>Часть 2</w:t>
      </w:r>
      <w:r w:rsidRPr="006E5BC4">
        <w:rPr>
          <w:sz w:val="28"/>
          <w:szCs w:val="28"/>
        </w:rPr>
        <w:fldChar w:fldCharType="end"/>
      </w:r>
      <w:r w:rsidR="00800BC3" w:rsidRPr="006E5BC4">
        <w:rPr>
          <w:sz w:val="28"/>
          <w:szCs w:val="28"/>
        </w:rPr>
        <w:t xml:space="preserve"> статьи 18 дополнить предложением следующего содержания: </w:t>
      </w:r>
    </w:p>
    <w:p w:rsidR="00800BC3" w:rsidRPr="006E5BC4" w:rsidRDefault="00CD1938" w:rsidP="006E5BC4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0BC3" w:rsidRPr="006E5BC4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</w:t>
      </w:r>
      <w:r w:rsidR="00F03B15">
        <w:rPr>
          <w:sz w:val="28"/>
          <w:szCs w:val="28"/>
        </w:rPr>
        <w:t xml:space="preserve"> города Шиханы</w:t>
      </w:r>
      <w:r w:rsidR="00800BC3" w:rsidRPr="006E5BC4">
        <w:rPr>
          <w:sz w:val="28"/>
          <w:szCs w:val="28"/>
        </w:rPr>
        <w:t xml:space="preserve"> или его части, в которых предлагается реализовать инициативный проект, достигш</w:t>
      </w:r>
      <w:r>
        <w:rPr>
          <w:sz w:val="28"/>
          <w:szCs w:val="28"/>
        </w:rPr>
        <w:t>ие шестнадцатилетнего возраста.»</w:t>
      </w:r>
      <w:r w:rsidR="008659C0">
        <w:rPr>
          <w:sz w:val="28"/>
          <w:szCs w:val="28"/>
        </w:rPr>
        <w:t>.</w:t>
      </w:r>
    </w:p>
    <w:p w:rsidR="00800BC3" w:rsidRPr="006E5BC4" w:rsidRDefault="00800BC3" w:rsidP="006E5BC4">
      <w:pPr>
        <w:pStyle w:val="af"/>
        <w:ind w:left="1545"/>
        <w:jc w:val="both"/>
        <w:rPr>
          <w:sz w:val="28"/>
          <w:szCs w:val="28"/>
        </w:rPr>
      </w:pPr>
    </w:p>
    <w:p w:rsidR="00800BC3" w:rsidRPr="006E5BC4" w:rsidRDefault="00800BC3" w:rsidP="006E5BC4">
      <w:pPr>
        <w:pStyle w:val="af"/>
        <w:numPr>
          <w:ilvl w:val="1"/>
          <w:numId w:val="13"/>
        </w:numPr>
        <w:jc w:val="both"/>
        <w:rPr>
          <w:sz w:val="28"/>
          <w:szCs w:val="28"/>
        </w:rPr>
      </w:pPr>
      <w:bookmarkStart w:id="34" w:name="sub_162"/>
      <w:r w:rsidRPr="006E5BC4">
        <w:rPr>
          <w:sz w:val="28"/>
          <w:szCs w:val="28"/>
        </w:rPr>
        <w:t xml:space="preserve">Часть 3 статьи 18  дополнить </w:t>
      </w:r>
      <w:hyperlink r:id="rId11" w:history="1">
        <w:r w:rsidRPr="006E5BC4">
          <w:rPr>
            <w:rStyle w:val="ab"/>
            <w:color w:val="auto"/>
            <w:sz w:val="28"/>
            <w:szCs w:val="28"/>
          </w:rPr>
          <w:t>пунктом 3</w:t>
        </w:r>
      </w:hyperlink>
      <w:r w:rsidRPr="006E5BC4">
        <w:rPr>
          <w:sz w:val="28"/>
          <w:szCs w:val="28"/>
        </w:rPr>
        <w:t xml:space="preserve"> следующего содержания:</w:t>
      </w:r>
    </w:p>
    <w:p w:rsidR="00800BC3" w:rsidRPr="006E5BC4" w:rsidRDefault="00CD1938" w:rsidP="006E5BC4">
      <w:pPr>
        <w:pStyle w:val="af"/>
        <w:ind w:left="0"/>
        <w:jc w:val="both"/>
        <w:rPr>
          <w:sz w:val="28"/>
          <w:szCs w:val="28"/>
        </w:rPr>
      </w:pPr>
      <w:bookmarkStart w:id="35" w:name="sub_310303"/>
      <w:bookmarkEnd w:id="34"/>
      <w:r>
        <w:rPr>
          <w:sz w:val="28"/>
          <w:szCs w:val="28"/>
        </w:rPr>
        <w:t>«</w:t>
      </w:r>
      <w:r w:rsidR="00800BC3" w:rsidRPr="006E5BC4">
        <w:rPr>
          <w:sz w:val="28"/>
          <w:szCs w:val="28"/>
        </w:rPr>
        <w:t xml:space="preserve">3) жителей муниципального образования </w:t>
      </w:r>
      <w:r w:rsidR="00F03B15">
        <w:rPr>
          <w:sz w:val="28"/>
          <w:szCs w:val="28"/>
        </w:rPr>
        <w:t xml:space="preserve">города Шиханы </w:t>
      </w:r>
      <w:r w:rsidR="00800BC3" w:rsidRPr="006E5BC4">
        <w:rPr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sz w:val="28"/>
          <w:szCs w:val="28"/>
        </w:rPr>
        <w:t xml:space="preserve"> данного инициативного проекта.»</w:t>
      </w:r>
      <w:r w:rsidR="008659C0">
        <w:rPr>
          <w:sz w:val="28"/>
          <w:szCs w:val="28"/>
        </w:rPr>
        <w:t>.</w:t>
      </w:r>
    </w:p>
    <w:p w:rsidR="00800BC3" w:rsidRPr="006E5BC4" w:rsidRDefault="00800BC3" w:rsidP="006E5BC4">
      <w:pPr>
        <w:pStyle w:val="af"/>
        <w:ind w:left="0"/>
        <w:jc w:val="both"/>
        <w:rPr>
          <w:sz w:val="28"/>
          <w:szCs w:val="28"/>
        </w:rPr>
      </w:pPr>
    </w:p>
    <w:p w:rsidR="00800BC3" w:rsidRPr="00F03B15" w:rsidRDefault="00800BC3" w:rsidP="00F03B15">
      <w:pPr>
        <w:pStyle w:val="af"/>
        <w:numPr>
          <w:ilvl w:val="1"/>
          <w:numId w:val="13"/>
        </w:numPr>
        <w:ind w:left="0" w:firstLine="825"/>
        <w:jc w:val="both"/>
        <w:rPr>
          <w:sz w:val="28"/>
          <w:szCs w:val="28"/>
        </w:rPr>
      </w:pPr>
      <w:bookmarkStart w:id="36" w:name="sub_163"/>
      <w:bookmarkEnd w:id="35"/>
      <w:r w:rsidRPr="00F03B15">
        <w:rPr>
          <w:sz w:val="28"/>
          <w:szCs w:val="28"/>
        </w:rPr>
        <w:t xml:space="preserve"> В части </w:t>
      </w:r>
      <w:hyperlink r:id="rId12" w:history="1">
        <w:r w:rsidRPr="00F03B15">
          <w:rPr>
            <w:rStyle w:val="ab"/>
            <w:color w:val="auto"/>
            <w:sz w:val="28"/>
            <w:szCs w:val="28"/>
          </w:rPr>
          <w:t>4</w:t>
        </w:r>
      </w:hyperlink>
      <w:r w:rsidRPr="00F03B15">
        <w:rPr>
          <w:sz w:val="28"/>
          <w:szCs w:val="28"/>
        </w:rPr>
        <w:t xml:space="preserve"> статьи 18: </w:t>
      </w:r>
      <w:bookmarkStart w:id="37" w:name="sub_1632"/>
      <w:bookmarkEnd w:id="36"/>
      <w:r w:rsidRPr="00F03B15">
        <w:rPr>
          <w:sz w:val="28"/>
          <w:szCs w:val="28"/>
        </w:rPr>
        <w:t xml:space="preserve">в </w:t>
      </w:r>
      <w:hyperlink r:id="rId13" w:history="1">
        <w:r w:rsidRPr="00F03B15">
          <w:rPr>
            <w:rStyle w:val="ab"/>
            <w:color w:val="auto"/>
            <w:sz w:val="28"/>
            <w:szCs w:val="28"/>
          </w:rPr>
          <w:t>абзаце первом</w:t>
        </w:r>
      </w:hyperlink>
      <w:r w:rsidR="00CD1938">
        <w:rPr>
          <w:sz w:val="28"/>
          <w:szCs w:val="28"/>
        </w:rPr>
        <w:t xml:space="preserve"> слова «</w:t>
      </w:r>
      <w:r w:rsidR="006E5BC4" w:rsidRPr="00F03B15">
        <w:rPr>
          <w:sz w:val="28"/>
          <w:szCs w:val="28"/>
        </w:rPr>
        <w:t>Собранием депутатов города Шиханы</w:t>
      </w:r>
      <w:r w:rsidR="00CD1938">
        <w:rPr>
          <w:sz w:val="28"/>
          <w:szCs w:val="28"/>
        </w:rPr>
        <w:t>. В нормативном» заменить словами «</w:t>
      </w:r>
      <w:r w:rsidR="006E5BC4" w:rsidRPr="00F03B15">
        <w:rPr>
          <w:sz w:val="28"/>
          <w:szCs w:val="28"/>
        </w:rPr>
        <w:t xml:space="preserve">Собранием депутатов города Шиханы. </w:t>
      </w:r>
      <w:r w:rsidRPr="00F03B15">
        <w:rPr>
          <w:sz w:val="28"/>
          <w:szCs w:val="28"/>
        </w:rPr>
        <w:t xml:space="preserve">Для проведения опроса граждан может использоваться официальный сайт муниципального образования </w:t>
      </w:r>
      <w:r w:rsidR="00F03B15">
        <w:rPr>
          <w:sz w:val="28"/>
          <w:szCs w:val="28"/>
        </w:rPr>
        <w:t xml:space="preserve">города Шиханы </w:t>
      </w:r>
      <w:r w:rsidRPr="00F03B15">
        <w:rPr>
          <w:sz w:val="28"/>
          <w:szCs w:val="28"/>
        </w:rPr>
        <w:t>в информационно-теле</w:t>
      </w:r>
      <w:r w:rsidR="005525F3">
        <w:rPr>
          <w:sz w:val="28"/>
          <w:szCs w:val="28"/>
        </w:rPr>
        <w:t>коммуникационной сети «Интернет»</w:t>
      </w:r>
      <w:r w:rsidRPr="00F03B15">
        <w:rPr>
          <w:sz w:val="28"/>
          <w:szCs w:val="28"/>
        </w:rPr>
        <w:t>. В н</w:t>
      </w:r>
      <w:r w:rsidR="005525F3">
        <w:rPr>
          <w:sz w:val="28"/>
          <w:szCs w:val="28"/>
        </w:rPr>
        <w:t>ормативном»</w:t>
      </w:r>
      <w:r w:rsidR="006E5BC4" w:rsidRPr="00F03B15">
        <w:rPr>
          <w:sz w:val="28"/>
          <w:szCs w:val="28"/>
        </w:rPr>
        <w:t>.</w:t>
      </w:r>
    </w:p>
    <w:p w:rsidR="006E5BC4" w:rsidRPr="00F03B15" w:rsidRDefault="006E5BC4" w:rsidP="00F03B15">
      <w:pPr>
        <w:pStyle w:val="af"/>
        <w:ind w:left="825"/>
        <w:jc w:val="both"/>
        <w:rPr>
          <w:sz w:val="28"/>
          <w:szCs w:val="28"/>
        </w:rPr>
      </w:pPr>
    </w:p>
    <w:p w:rsidR="00800BC3" w:rsidRPr="00F03B15" w:rsidRDefault="006E5BC4" w:rsidP="00F03B15">
      <w:pPr>
        <w:pStyle w:val="af"/>
        <w:numPr>
          <w:ilvl w:val="1"/>
          <w:numId w:val="13"/>
        </w:numPr>
        <w:jc w:val="both"/>
        <w:rPr>
          <w:sz w:val="28"/>
          <w:szCs w:val="28"/>
        </w:rPr>
      </w:pPr>
      <w:bookmarkStart w:id="38" w:name="sub_1633"/>
      <w:bookmarkEnd w:id="37"/>
      <w:r w:rsidRPr="00F03B15">
        <w:rPr>
          <w:sz w:val="28"/>
          <w:szCs w:val="28"/>
        </w:rPr>
        <w:t xml:space="preserve">Часть 4 статьи 18 </w:t>
      </w:r>
      <w:r w:rsidR="00800BC3" w:rsidRPr="00F03B15">
        <w:rPr>
          <w:sz w:val="28"/>
          <w:szCs w:val="28"/>
        </w:rPr>
        <w:t xml:space="preserve">дополнить </w:t>
      </w:r>
      <w:hyperlink r:id="rId14" w:history="1">
        <w:r w:rsidR="00800BC3" w:rsidRPr="00F03B15">
          <w:rPr>
            <w:rStyle w:val="ab"/>
            <w:color w:val="auto"/>
            <w:sz w:val="28"/>
            <w:szCs w:val="28"/>
          </w:rPr>
          <w:t>пунктом 6</w:t>
        </w:r>
      </w:hyperlink>
      <w:r w:rsidR="00800BC3" w:rsidRPr="00F03B15">
        <w:rPr>
          <w:sz w:val="28"/>
          <w:szCs w:val="28"/>
        </w:rPr>
        <w:t xml:space="preserve"> следующего содержания:</w:t>
      </w:r>
    </w:p>
    <w:p w:rsidR="00800BC3" w:rsidRPr="00F03B15" w:rsidRDefault="005525F3" w:rsidP="00F03B15">
      <w:pPr>
        <w:jc w:val="both"/>
        <w:rPr>
          <w:sz w:val="28"/>
          <w:szCs w:val="28"/>
        </w:rPr>
      </w:pPr>
      <w:bookmarkStart w:id="39" w:name="sub_310506"/>
      <w:bookmarkEnd w:id="38"/>
      <w:r>
        <w:rPr>
          <w:sz w:val="28"/>
          <w:szCs w:val="28"/>
        </w:rPr>
        <w:lastRenderedPageBreak/>
        <w:t>«</w:t>
      </w:r>
      <w:r w:rsidR="00800BC3" w:rsidRPr="00F03B15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муниципального образования </w:t>
      </w:r>
      <w:r w:rsidR="00F03B15" w:rsidRPr="00F03B15">
        <w:rPr>
          <w:sz w:val="28"/>
          <w:szCs w:val="28"/>
        </w:rPr>
        <w:t xml:space="preserve">города Шиханы </w:t>
      </w:r>
      <w:r w:rsidR="00800BC3" w:rsidRPr="00F03B15">
        <w:rPr>
          <w:sz w:val="28"/>
          <w:szCs w:val="28"/>
        </w:rPr>
        <w:t>в информационно-телеком</w:t>
      </w:r>
      <w:r>
        <w:rPr>
          <w:sz w:val="28"/>
          <w:szCs w:val="28"/>
        </w:rPr>
        <w:t>муникационной сети «Интернет».»</w:t>
      </w:r>
    </w:p>
    <w:p w:rsidR="00F03B15" w:rsidRPr="00F03B15" w:rsidRDefault="00F03B15" w:rsidP="00F03B15">
      <w:pPr>
        <w:jc w:val="both"/>
        <w:rPr>
          <w:sz w:val="28"/>
          <w:szCs w:val="28"/>
        </w:rPr>
      </w:pPr>
      <w:bookmarkStart w:id="40" w:name="sub_164"/>
      <w:bookmarkEnd w:id="39"/>
    </w:p>
    <w:p w:rsidR="00800BC3" w:rsidRPr="00684F16" w:rsidRDefault="00F03B15" w:rsidP="00F03B15">
      <w:pPr>
        <w:pStyle w:val="af"/>
        <w:numPr>
          <w:ilvl w:val="1"/>
          <w:numId w:val="13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4F16">
        <w:rPr>
          <w:sz w:val="28"/>
          <w:szCs w:val="28"/>
        </w:rPr>
        <w:t xml:space="preserve">Пункт 1 части 6 статьи 18 </w:t>
      </w:r>
      <w:r w:rsidR="00800BC3" w:rsidRPr="00684F16">
        <w:rPr>
          <w:sz w:val="28"/>
          <w:szCs w:val="28"/>
        </w:rPr>
        <w:t>дополнить словам</w:t>
      </w:r>
      <w:r w:rsidR="005525F3">
        <w:rPr>
          <w:sz w:val="28"/>
          <w:szCs w:val="28"/>
        </w:rPr>
        <w:t>и «</w:t>
      </w:r>
      <w:r w:rsidR="00800BC3" w:rsidRPr="00684F16">
        <w:rPr>
          <w:sz w:val="28"/>
          <w:szCs w:val="28"/>
        </w:rPr>
        <w:t>или жителей муниципального образования</w:t>
      </w:r>
      <w:r w:rsidR="005525F3">
        <w:rPr>
          <w:sz w:val="28"/>
          <w:szCs w:val="28"/>
        </w:rPr>
        <w:t xml:space="preserve"> города Шиханы»</w:t>
      </w:r>
      <w:r w:rsidR="008659C0" w:rsidRPr="00684F16">
        <w:rPr>
          <w:sz w:val="28"/>
          <w:szCs w:val="28"/>
        </w:rPr>
        <w:t>.</w:t>
      </w:r>
    </w:p>
    <w:p w:rsidR="00F03B15" w:rsidRPr="00F03B15" w:rsidRDefault="00F03B15" w:rsidP="00F03B15">
      <w:pPr>
        <w:pStyle w:val="af"/>
        <w:ind w:left="825"/>
        <w:jc w:val="both"/>
        <w:rPr>
          <w:sz w:val="28"/>
          <w:szCs w:val="28"/>
        </w:rPr>
      </w:pPr>
    </w:p>
    <w:bookmarkEnd w:id="40"/>
    <w:p w:rsidR="00F03B15" w:rsidRDefault="00530F56" w:rsidP="00F03B15">
      <w:pPr>
        <w:pStyle w:val="af"/>
        <w:numPr>
          <w:ilvl w:val="1"/>
          <w:numId w:val="1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21 часть 7 </w:t>
      </w:r>
      <w:r w:rsidR="00F03B15">
        <w:rPr>
          <w:sz w:val="28"/>
          <w:szCs w:val="28"/>
        </w:rPr>
        <w:t>пунктом 5) следующего содержания:</w:t>
      </w:r>
    </w:p>
    <w:p w:rsidR="00F03B15" w:rsidRDefault="00F03B15" w:rsidP="00F03B15">
      <w:pPr>
        <w:jc w:val="both"/>
        <w:rPr>
          <w:sz w:val="28"/>
          <w:szCs w:val="28"/>
        </w:rPr>
      </w:pPr>
      <w:r w:rsidRPr="00CF5B3A">
        <w:rPr>
          <w:sz w:val="28"/>
          <w:szCs w:val="28"/>
        </w:rPr>
        <w:t>«5)  могут выдвигать инициативный проект в</w:t>
      </w:r>
      <w:r w:rsidR="005525F3">
        <w:rPr>
          <w:sz w:val="28"/>
          <w:szCs w:val="28"/>
        </w:rPr>
        <w:t xml:space="preserve"> качестве инициаторов проекта.»</w:t>
      </w:r>
      <w:r w:rsidR="00684F16">
        <w:rPr>
          <w:sz w:val="28"/>
          <w:szCs w:val="28"/>
        </w:rPr>
        <w:t>.</w:t>
      </w:r>
    </w:p>
    <w:p w:rsidR="006E53E9" w:rsidRDefault="006E53E9" w:rsidP="00F03B15">
      <w:pPr>
        <w:jc w:val="both"/>
        <w:rPr>
          <w:sz w:val="28"/>
          <w:szCs w:val="28"/>
        </w:rPr>
      </w:pPr>
    </w:p>
    <w:p w:rsidR="00F03B15" w:rsidRPr="006E5BC4" w:rsidRDefault="00F03B15" w:rsidP="006E53E9">
      <w:pPr>
        <w:pStyle w:val="af"/>
        <w:numPr>
          <w:ilvl w:val="1"/>
          <w:numId w:val="13"/>
        </w:numPr>
        <w:ind w:left="0" w:firstLine="825"/>
        <w:jc w:val="both"/>
        <w:rPr>
          <w:sz w:val="28"/>
          <w:szCs w:val="28"/>
        </w:rPr>
      </w:pPr>
      <w:r w:rsidRPr="006E5BC4">
        <w:rPr>
          <w:sz w:val="28"/>
          <w:szCs w:val="28"/>
        </w:rPr>
        <w:t xml:space="preserve"> </w:t>
      </w:r>
      <w:hyperlink r:id="rId15" w:history="1">
        <w:r w:rsidRPr="006E5BC4">
          <w:rPr>
            <w:rStyle w:val="ab"/>
            <w:color w:val="auto"/>
            <w:sz w:val="28"/>
            <w:szCs w:val="28"/>
          </w:rPr>
          <w:t>Часть 1</w:t>
        </w:r>
      </w:hyperlink>
      <w:r w:rsidR="005525F3">
        <w:rPr>
          <w:sz w:val="28"/>
          <w:szCs w:val="28"/>
        </w:rPr>
        <w:t xml:space="preserve"> статьи 22 после слов «</w:t>
      </w:r>
      <w:r w:rsidRPr="006E5BC4">
        <w:rPr>
          <w:sz w:val="28"/>
          <w:szCs w:val="28"/>
        </w:rPr>
        <w:t>и должностн</w:t>
      </w:r>
      <w:r w:rsidR="005525F3">
        <w:rPr>
          <w:sz w:val="28"/>
          <w:szCs w:val="28"/>
        </w:rPr>
        <w:t>ых лиц местного самоуправления,» дополнить словами «</w:t>
      </w:r>
      <w:r w:rsidRPr="006E5BC4">
        <w:rPr>
          <w:sz w:val="28"/>
          <w:szCs w:val="28"/>
        </w:rPr>
        <w:t>обсуждения вопросов внесения инициатив</w:t>
      </w:r>
      <w:r w:rsidR="005525F3">
        <w:rPr>
          <w:sz w:val="28"/>
          <w:szCs w:val="28"/>
        </w:rPr>
        <w:t>ных проектов и их рассмотрения,»</w:t>
      </w:r>
      <w:r w:rsidRPr="006E5BC4">
        <w:rPr>
          <w:sz w:val="28"/>
          <w:szCs w:val="28"/>
        </w:rPr>
        <w:t>.</w:t>
      </w:r>
    </w:p>
    <w:p w:rsidR="00F03B15" w:rsidRPr="006E5BC4" w:rsidRDefault="00F03B15" w:rsidP="00F03B15">
      <w:pPr>
        <w:pStyle w:val="af"/>
        <w:ind w:left="1545"/>
        <w:jc w:val="both"/>
        <w:rPr>
          <w:sz w:val="28"/>
          <w:szCs w:val="28"/>
        </w:rPr>
      </w:pPr>
    </w:p>
    <w:p w:rsidR="00F03B15" w:rsidRPr="006E5BC4" w:rsidRDefault="00991587" w:rsidP="006E53E9">
      <w:pPr>
        <w:pStyle w:val="af"/>
        <w:numPr>
          <w:ilvl w:val="1"/>
          <w:numId w:val="13"/>
        </w:numPr>
        <w:jc w:val="both"/>
        <w:rPr>
          <w:sz w:val="28"/>
          <w:szCs w:val="28"/>
        </w:rPr>
      </w:pPr>
      <w:hyperlink r:id="rId16" w:history="1">
        <w:r w:rsidR="00F03B15" w:rsidRPr="006E5BC4">
          <w:rPr>
            <w:rStyle w:val="ab"/>
            <w:color w:val="auto"/>
            <w:sz w:val="28"/>
            <w:szCs w:val="28"/>
          </w:rPr>
          <w:t>Часть 2</w:t>
        </w:r>
      </w:hyperlink>
      <w:r w:rsidR="00F03B15" w:rsidRPr="006E5BC4">
        <w:rPr>
          <w:sz w:val="28"/>
          <w:szCs w:val="28"/>
        </w:rPr>
        <w:t xml:space="preserve"> статьи 22  дополнить </w:t>
      </w:r>
      <w:hyperlink r:id="rId17" w:history="1">
        <w:r w:rsidR="00F03B15" w:rsidRPr="006E5BC4">
          <w:rPr>
            <w:rStyle w:val="ab"/>
            <w:color w:val="auto"/>
            <w:sz w:val="28"/>
            <w:szCs w:val="28"/>
          </w:rPr>
          <w:t>абзацем</w:t>
        </w:r>
      </w:hyperlink>
      <w:r w:rsidR="00F03B15" w:rsidRPr="006E5BC4">
        <w:rPr>
          <w:sz w:val="28"/>
          <w:szCs w:val="28"/>
        </w:rPr>
        <w:t xml:space="preserve"> следующего содержания:</w:t>
      </w:r>
    </w:p>
    <w:p w:rsidR="00F03B15" w:rsidRDefault="005525F3" w:rsidP="00F03B15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3B15" w:rsidRPr="006E5BC4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Собрания депутатов города Шиханы.»</w:t>
      </w:r>
      <w:r w:rsidR="008659C0">
        <w:rPr>
          <w:sz w:val="28"/>
          <w:szCs w:val="28"/>
        </w:rPr>
        <w:t>.</w:t>
      </w:r>
    </w:p>
    <w:p w:rsidR="00AD1E1F" w:rsidRDefault="00AD1E1F" w:rsidP="00F03B15">
      <w:pPr>
        <w:pStyle w:val="af"/>
        <w:ind w:left="0"/>
        <w:jc w:val="both"/>
        <w:rPr>
          <w:sz w:val="28"/>
          <w:szCs w:val="28"/>
        </w:rPr>
      </w:pPr>
    </w:p>
    <w:p w:rsidR="00AD1E1F" w:rsidRPr="002932FC" w:rsidRDefault="002932FC" w:rsidP="0029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6C44" w:rsidRPr="002932FC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="00EE6C44" w:rsidRPr="002932FC">
        <w:rPr>
          <w:sz w:val="28"/>
          <w:szCs w:val="28"/>
        </w:rPr>
        <w:t xml:space="preserve">. </w:t>
      </w:r>
      <w:r w:rsidR="00AD1E1F" w:rsidRPr="002932FC">
        <w:rPr>
          <w:sz w:val="28"/>
          <w:szCs w:val="28"/>
        </w:rPr>
        <w:t>Часть 3 статьи 33 дополнить абзацем следующего содержания:</w:t>
      </w:r>
    </w:p>
    <w:p w:rsidR="00AD1E1F" w:rsidRPr="00AD1E1F" w:rsidRDefault="00AD1E1F" w:rsidP="00AD1E1F">
      <w:pPr>
        <w:jc w:val="both"/>
        <w:rPr>
          <w:sz w:val="28"/>
          <w:szCs w:val="28"/>
        </w:rPr>
      </w:pPr>
      <w:r w:rsidRPr="00AD1E1F">
        <w:rPr>
          <w:sz w:val="28"/>
          <w:szCs w:val="28"/>
        </w:rPr>
        <w:t>«</w:t>
      </w:r>
      <w:bookmarkStart w:id="41" w:name="sub_40054"/>
      <w:r w:rsidRPr="00AD1E1F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>Собрания депутатов города Шиханы</w:t>
      </w:r>
      <w:r w:rsidRPr="00AD1E1F">
        <w:rPr>
          <w:sz w:val="28"/>
          <w:szCs w:val="28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</w:t>
      </w:r>
      <w:r>
        <w:rPr>
          <w:sz w:val="28"/>
          <w:szCs w:val="28"/>
        </w:rPr>
        <w:t>ность</w:t>
      </w:r>
      <w:r w:rsidR="001A686B">
        <w:rPr>
          <w:sz w:val="28"/>
          <w:szCs w:val="28"/>
        </w:rPr>
        <w:t>ю 5 лет, установленный</w:t>
      </w:r>
      <w:r>
        <w:rPr>
          <w:sz w:val="28"/>
          <w:szCs w:val="28"/>
        </w:rPr>
        <w:t xml:space="preserve"> У</w:t>
      </w:r>
      <w:r w:rsidRPr="00AD1E1F">
        <w:rPr>
          <w:sz w:val="28"/>
          <w:szCs w:val="28"/>
        </w:rPr>
        <w:t xml:space="preserve">ставом  </w:t>
      </w:r>
      <w:r>
        <w:rPr>
          <w:sz w:val="28"/>
          <w:szCs w:val="28"/>
        </w:rPr>
        <w:t>г</w:t>
      </w:r>
      <w:r w:rsidR="005525F3">
        <w:rPr>
          <w:sz w:val="28"/>
          <w:szCs w:val="28"/>
        </w:rPr>
        <w:t xml:space="preserve">орода Шиханы </w:t>
      </w:r>
      <w:r>
        <w:rPr>
          <w:sz w:val="28"/>
          <w:szCs w:val="28"/>
        </w:rPr>
        <w:t xml:space="preserve"> </w:t>
      </w:r>
      <w:r w:rsidRPr="00AD1E1F">
        <w:rPr>
          <w:sz w:val="28"/>
          <w:szCs w:val="28"/>
        </w:rPr>
        <w:t xml:space="preserve">в соответствии с законом </w:t>
      </w:r>
      <w:r w:rsidR="005525F3">
        <w:rPr>
          <w:sz w:val="28"/>
          <w:szCs w:val="28"/>
        </w:rPr>
        <w:t>Саратовской области</w:t>
      </w:r>
      <w:r w:rsidRPr="00AD1E1F">
        <w:rPr>
          <w:sz w:val="28"/>
          <w:szCs w:val="28"/>
        </w:rPr>
        <w:t xml:space="preserve"> и не может составлять в совокупности менее двух и более шести рабочих дней в месяц.».</w:t>
      </w:r>
    </w:p>
    <w:bookmarkEnd w:id="41"/>
    <w:p w:rsidR="00AD1E1F" w:rsidRPr="00AD1E1F" w:rsidRDefault="00AD1E1F" w:rsidP="00AD1E1F">
      <w:pPr>
        <w:pStyle w:val="af"/>
        <w:ind w:left="1545"/>
        <w:jc w:val="both"/>
        <w:rPr>
          <w:sz w:val="28"/>
          <w:szCs w:val="28"/>
        </w:rPr>
      </w:pPr>
    </w:p>
    <w:p w:rsidR="00F03B15" w:rsidRPr="006E5BC4" w:rsidRDefault="00F03B15" w:rsidP="00F03B15">
      <w:pPr>
        <w:pStyle w:val="af"/>
        <w:ind w:left="0"/>
        <w:jc w:val="both"/>
        <w:rPr>
          <w:sz w:val="28"/>
          <w:szCs w:val="28"/>
        </w:rPr>
      </w:pPr>
    </w:p>
    <w:p w:rsidR="00180BD0" w:rsidRPr="002932FC" w:rsidRDefault="00F03B15" w:rsidP="002932FC">
      <w:pPr>
        <w:pStyle w:val="af"/>
        <w:numPr>
          <w:ilvl w:val="1"/>
          <w:numId w:val="18"/>
        </w:numPr>
        <w:rPr>
          <w:sz w:val="28"/>
          <w:szCs w:val="28"/>
        </w:rPr>
      </w:pPr>
      <w:bookmarkStart w:id="42" w:name="sub_17"/>
      <w:bookmarkEnd w:id="32"/>
      <w:bookmarkEnd w:id="33"/>
      <w:r w:rsidRPr="002932FC">
        <w:rPr>
          <w:sz w:val="28"/>
          <w:szCs w:val="28"/>
        </w:rPr>
        <w:t>Д</w:t>
      </w:r>
      <w:r w:rsidR="00180BD0" w:rsidRPr="002932FC">
        <w:rPr>
          <w:sz w:val="28"/>
          <w:szCs w:val="28"/>
        </w:rPr>
        <w:t xml:space="preserve">ополнить </w:t>
      </w:r>
      <w:hyperlink r:id="rId18" w:history="1">
        <w:r w:rsidR="00FD3CBA" w:rsidRPr="002932FC">
          <w:rPr>
            <w:rStyle w:val="ab"/>
            <w:color w:val="auto"/>
            <w:sz w:val="28"/>
            <w:szCs w:val="28"/>
          </w:rPr>
          <w:t>статьей</w:t>
        </w:r>
      </w:hyperlink>
      <w:r w:rsidR="00FD3CBA" w:rsidRPr="002932FC">
        <w:rPr>
          <w:sz w:val="28"/>
          <w:szCs w:val="28"/>
        </w:rPr>
        <w:t xml:space="preserve"> 59.1. </w:t>
      </w:r>
      <w:r w:rsidR="00180BD0" w:rsidRPr="002932FC">
        <w:rPr>
          <w:sz w:val="28"/>
          <w:szCs w:val="28"/>
        </w:rPr>
        <w:t xml:space="preserve"> следующего содержания:</w:t>
      </w:r>
    </w:p>
    <w:p w:rsidR="00180BD0" w:rsidRPr="00FD3CBA" w:rsidRDefault="005525F3" w:rsidP="00FD3CBA">
      <w:pPr>
        <w:pStyle w:val="ac"/>
        <w:rPr>
          <w:rFonts w:ascii="Times New Roman" w:hAnsi="Times New Roman"/>
          <w:b/>
          <w:sz w:val="28"/>
          <w:szCs w:val="28"/>
        </w:rPr>
      </w:pPr>
      <w:bookmarkStart w:id="43" w:name="sub_561"/>
      <w:bookmarkEnd w:id="42"/>
      <w:r>
        <w:rPr>
          <w:rFonts w:ascii="Times New Roman" w:hAnsi="Times New Roman"/>
          <w:b/>
          <w:sz w:val="28"/>
          <w:szCs w:val="28"/>
        </w:rPr>
        <w:t>«</w:t>
      </w:r>
      <w:r w:rsidR="00FD3CBA" w:rsidRPr="00FD3CBA">
        <w:rPr>
          <w:rStyle w:val="af6"/>
          <w:rFonts w:ascii="Times New Roman" w:hAnsi="Times New Roman"/>
          <w:b w:val="0"/>
          <w:sz w:val="28"/>
          <w:szCs w:val="28"/>
        </w:rPr>
        <w:t>Статья 59</w:t>
      </w:r>
      <w:r w:rsidR="00180BD0" w:rsidRPr="00FD3CBA">
        <w:rPr>
          <w:rStyle w:val="af6"/>
          <w:rFonts w:ascii="Times New Roman" w:hAnsi="Times New Roman"/>
          <w:b w:val="0"/>
          <w:sz w:val="28"/>
          <w:szCs w:val="28"/>
        </w:rPr>
        <w:t>.1.</w:t>
      </w:r>
      <w:r w:rsidR="00180BD0" w:rsidRPr="00FD3CBA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180BD0" w:rsidRPr="00FD3CBA" w:rsidRDefault="00180BD0" w:rsidP="00FD3CBA">
      <w:pPr>
        <w:jc w:val="both"/>
        <w:rPr>
          <w:sz w:val="28"/>
          <w:szCs w:val="28"/>
        </w:rPr>
      </w:pPr>
      <w:bookmarkStart w:id="44" w:name="sub_5611"/>
      <w:bookmarkEnd w:id="43"/>
      <w:r w:rsidRPr="00FD3CBA">
        <w:rPr>
          <w:sz w:val="28"/>
          <w:szCs w:val="28"/>
        </w:rPr>
        <w:t>1. Источником финансового обеспечения реализации инициативных прое</w:t>
      </w:r>
      <w:r w:rsidR="00FD3CBA">
        <w:rPr>
          <w:sz w:val="28"/>
          <w:szCs w:val="28"/>
        </w:rPr>
        <w:t>ктов, предусмотренных статьей 17</w:t>
      </w:r>
      <w:r w:rsidRPr="00FD3CBA">
        <w:rPr>
          <w:sz w:val="28"/>
          <w:szCs w:val="28"/>
        </w:rPr>
        <w:t xml:space="preserve">.1 </w:t>
      </w:r>
      <w:r w:rsidR="006E53E9">
        <w:rPr>
          <w:sz w:val="28"/>
          <w:szCs w:val="28"/>
        </w:rPr>
        <w:t>Устава города Шиханы</w:t>
      </w:r>
      <w:r w:rsidRPr="00FD3CBA">
        <w:rPr>
          <w:sz w:val="28"/>
          <w:szCs w:val="28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180BD0" w:rsidRPr="00FD3CBA" w:rsidRDefault="00180BD0" w:rsidP="00FD3CBA">
      <w:pPr>
        <w:jc w:val="both"/>
        <w:rPr>
          <w:sz w:val="28"/>
          <w:szCs w:val="28"/>
        </w:rPr>
      </w:pPr>
      <w:bookmarkStart w:id="45" w:name="sub_5612"/>
      <w:bookmarkEnd w:id="44"/>
      <w:r w:rsidRPr="00FD3CBA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180BD0" w:rsidRPr="00FD3CBA" w:rsidRDefault="00180BD0" w:rsidP="00FD3CBA">
      <w:pPr>
        <w:jc w:val="both"/>
        <w:rPr>
          <w:sz w:val="28"/>
          <w:szCs w:val="28"/>
        </w:rPr>
      </w:pPr>
      <w:bookmarkStart w:id="46" w:name="sub_5613"/>
      <w:bookmarkEnd w:id="45"/>
      <w:r w:rsidRPr="00FD3CBA">
        <w:rPr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</w:t>
      </w:r>
      <w:r w:rsidRPr="00FD3CBA">
        <w:rPr>
          <w:sz w:val="28"/>
          <w:szCs w:val="28"/>
        </w:rPr>
        <w:lastRenderedPageBreak/>
        <w:t>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46"/>
    <w:p w:rsidR="00180BD0" w:rsidRPr="00FD3CBA" w:rsidRDefault="00180BD0" w:rsidP="00FD3CBA">
      <w:pPr>
        <w:jc w:val="both"/>
        <w:rPr>
          <w:sz w:val="28"/>
          <w:szCs w:val="28"/>
        </w:rPr>
      </w:pPr>
      <w:r w:rsidRPr="00FD3CBA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="006E53E9">
        <w:rPr>
          <w:sz w:val="28"/>
          <w:szCs w:val="28"/>
        </w:rPr>
        <w:t>Собрания депутатов города Шиханы</w:t>
      </w:r>
      <w:r w:rsidRPr="00FD3CBA">
        <w:rPr>
          <w:sz w:val="28"/>
          <w:szCs w:val="28"/>
        </w:rPr>
        <w:t>.</w:t>
      </w:r>
    </w:p>
    <w:p w:rsidR="00180BD0" w:rsidRPr="00FD3CBA" w:rsidRDefault="00180BD0" w:rsidP="00FD3CBA">
      <w:pPr>
        <w:jc w:val="both"/>
        <w:rPr>
          <w:sz w:val="28"/>
          <w:szCs w:val="28"/>
        </w:rPr>
      </w:pPr>
      <w:bookmarkStart w:id="47" w:name="sub_5614"/>
      <w:r w:rsidRPr="00FD3CBA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</w:t>
      </w:r>
      <w:r w:rsidR="005525F3">
        <w:rPr>
          <w:sz w:val="28"/>
          <w:szCs w:val="28"/>
        </w:rPr>
        <w:t>о участия заинтересованных лиц.»</w:t>
      </w:r>
      <w:r w:rsidRPr="00FD3CBA">
        <w:rPr>
          <w:sz w:val="28"/>
          <w:szCs w:val="28"/>
        </w:rPr>
        <w:t>.</w:t>
      </w:r>
    </w:p>
    <w:bookmarkEnd w:id="47"/>
    <w:p w:rsidR="00180BD0" w:rsidRDefault="00180BD0" w:rsidP="00FD3CBA">
      <w:pPr>
        <w:ind w:firstLine="680"/>
        <w:jc w:val="both"/>
        <w:rPr>
          <w:color w:val="000000"/>
          <w:sz w:val="28"/>
          <w:szCs w:val="28"/>
        </w:rPr>
      </w:pPr>
    </w:p>
    <w:p w:rsidR="00FD3CBA" w:rsidRPr="005B0BAD" w:rsidRDefault="005B0BAD" w:rsidP="005B0BAD">
      <w:pPr>
        <w:pStyle w:val="af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FD3CBA" w:rsidRPr="005B0BAD">
        <w:rPr>
          <w:sz w:val="28"/>
          <w:szCs w:val="28"/>
        </w:rPr>
        <w:t>Настоящее решение после государственной регистрации опубликовать в газете «Шиханские новости».</w:t>
      </w:r>
    </w:p>
    <w:p w:rsidR="00FD3CBA" w:rsidRPr="00A31448" w:rsidRDefault="00FD3CBA" w:rsidP="00FD3CBA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FD3CBA" w:rsidRPr="005B0BAD" w:rsidRDefault="005B0BAD" w:rsidP="005B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FD3CBA" w:rsidRPr="005B0BAD">
        <w:rPr>
          <w:sz w:val="28"/>
          <w:szCs w:val="28"/>
        </w:rPr>
        <w:t>Решение вступает в силу со дня его опубликования, за исключением положений, для которых данным решением установлен иной срок вступления их в силу.</w:t>
      </w:r>
    </w:p>
    <w:p w:rsidR="00FD3CBA" w:rsidRPr="00FD3CBA" w:rsidRDefault="00FD3CBA" w:rsidP="00FD3CBA">
      <w:pPr>
        <w:pStyle w:val="af"/>
        <w:ind w:left="1625"/>
        <w:jc w:val="both"/>
        <w:rPr>
          <w:sz w:val="28"/>
          <w:szCs w:val="28"/>
        </w:rPr>
      </w:pPr>
    </w:p>
    <w:p w:rsidR="00FD3CBA" w:rsidRPr="00FD3CBA" w:rsidRDefault="00FD3CBA" w:rsidP="00FD3C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FD3C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D3CBA">
        <w:rPr>
          <w:sz w:val="28"/>
          <w:szCs w:val="28"/>
        </w:rPr>
        <w:t>Пункт</w:t>
      </w:r>
      <w:r w:rsidR="00EE6C44">
        <w:rPr>
          <w:sz w:val="28"/>
          <w:szCs w:val="28"/>
        </w:rPr>
        <w:t>ы</w:t>
      </w:r>
      <w:r w:rsidRPr="00FD3CBA">
        <w:rPr>
          <w:sz w:val="28"/>
          <w:szCs w:val="28"/>
        </w:rPr>
        <w:t xml:space="preserve"> 1.2. </w:t>
      </w:r>
      <w:r w:rsidR="002A5646">
        <w:rPr>
          <w:sz w:val="28"/>
          <w:szCs w:val="28"/>
        </w:rPr>
        <w:t>– 1.</w:t>
      </w:r>
      <w:r w:rsidR="002932FC">
        <w:rPr>
          <w:sz w:val="28"/>
          <w:szCs w:val="28"/>
        </w:rPr>
        <w:t>10</w:t>
      </w:r>
      <w:r w:rsidR="002A5646">
        <w:rPr>
          <w:sz w:val="28"/>
          <w:szCs w:val="28"/>
        </w:rPr>
        <w:t>. и пунк</w:t>
      </w:r>
      <w:r w:rsidR="002932FC">
        <w:rPr>
          <w:sz w:val="28"/>
          <w:szCs w:val="28"/>
        </w:rPr>
        <w:t>т 1.12</w:t>
      </w:r>
      <w:r w:rsidR="002A5646">
        <w:rPr>
          <w:sz w:val="28"/>
          <w:szCs w:val="28"/>
        </w:rPr>
        <w:t>. вступаю</w:t>
      </w:r>
      <w:r w:rsidRPr="00FD3CBA">
        <w:rPr>
          <w:sz w:val="28"/>
          <w:szCs w:val="28"/>
        </w:rPr>
        <w:t xml:space="preserve">т в силу с 1 января  2021 года. </w:t>
      </w:r>
    </w:p>
    <w:p w:rsidR="00FD3CBA" w:rsidRPr="00FD3CBA" w:rsidRDefault="00FD3CBA" w:rsidP="00FD3CBA">
      <w:pPr>
        <w:pStyle w:val="af"/>
        <w:autoSpaceDE w:val="0"/>
        <w:autoSpaceDN w:val="0"/>
        <w:adjustRightInd w:val="0"/>
        <w:ind w:left="1625"/>
        <w:jc w:val="both"/>
        <w:rPr>
          <w:sz w:val="28"/>
          <w:szCs w:val="28"/>
        </w:rPr>
      </w:pPr>
    </w:p>
    <w:p w:rsidR="00FD3CBA" w:rsidRPr="00FD3CBA" w:rsidRDefault="00FD3CBA" w:rsidP="00661C2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End w:id="0"/>
    </w:p>
    <w:sectPr w:rsidR="00FD3CBA" w:rsidRPr="00FD3CBA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DCA" w:rsidRDefault="00191DCA">
      <w:r>
        <w:separator/>
      </w:r>
    </w:p>
  </w:endnote>
  <w:endnote w:type="continuationSeparator" w:id="1">
    <w:p w:rsidR="00191DCA" w:rsidRDefault="0019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DCA" w:rsidRDefault="00191DCA">
      <w:r>
        <w:separator/>
      </w:r>
    </w:p>
  </w:footnote>
  <w:footnote w:type="continuationSeparator" w:id="1">
    <w:p w:rsidR="00191DCA" w:rsidRDefault="00191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1F651474"/>
    <w:multiLevelType w:val="multilevel"/>
    <w:tmpl w:val="9230E5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B893DAE"/>
    <w:multiLevelType w:val="multilevel"/>
    <w:tmpl w:val="7CD20300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622FCD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780604"/>
    <w:multiLevelType w:val="multilevel"/>
    <w:tmpl w:val="D95880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5">
    <w:nsid w:val="70983BC9"/>
    <w:multiLevelType w:val="multilevel"/>
    <w:tmpl w:val="65004056"/>
    <w:lvl w:ilvl="0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2160"/>
      </w:pPr>
      <w:rPr>
        <w:rFonts w:hint="default"/>
      </w:rPr>
    </w:lvl>
  </w:abstractNum>
  <w:abstractNum w:abstractNumId="16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15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16C94"/>
    <w:rsid w:val="00023C91"/>
    <w:rsid w:val="00032965"/>
    <w:rsid w:val="00033481"/>
    <w:rsid w:val="000419CA"/>
    <w:rsid w:val="0004464E"/>
    <w:rsid w:val="00053632"/>
    <w:rsid w:val="000552AC"/>
    <w:rsid w:val="00062237"/>
    <w:rsid w:val="00063EB0"/>
    <w:rsid w:val="00070054"/>
    <w:rsid w:val="000735A7"/>
    <w:rsid w:val="0007629B"/>
    <w:rsid w:val="00083589"/>
    <w:rsid w:val="0009194C"/>
    <w:rsid w:val="000B3312"/>
    <w:rsid w:val="000B3681"/>
    <w:rsid w:val="000B44FE"/>
    <w:rsid w:val="000C4583"/>
    <w:rsid w:val="000C499D"/>
    <w:rsid w:val="000D0DE9"/>
    <w:rsid w:val="000E1909"/>
    <w:rsid w:val="000E6041"/>
    <w:rsid w:val="000F21DB"/>
    <w:rsid w:val="000F39C5"/>
    <w:rsid w:val="000F4E4F"/>
    <w:rsid w:val="000F6FE4"/>
    <w:rsid w:val="00100281"/>
    <w:rsid w:val="00103298"/>
    <w:rsid w:val="00110528"/>
    <w:rsid w:val="00111BA3"/>
    <w:rsid w:val="00112B41"/>
    <w:rsid w:val="001265D6"/>
    <w:rsid w:val="00146CA1"/>
    <w:rsid w:val="00151398"/>
    <w:rsid w:val="00153A82"/>
    <w:rsid w:val="00154F17"/>
    <w:rsid w:val="00157378"/>
    <w:rsid w:val="001638F7"/>
    <w:rsid w:val="0016635A"/>
    <w:rsid w:val="001674A8"/>
    <w:rsid w:val="00167D2D"/>
    <w:rsid w:val="00170A2D"/>
    <w:rsid w:val="001711A0"/>
    <w:rsid w:val="00180BD0"/>
    <w:rsid w:val="001837E4"/>
    <w:rsid w:val="0018685D"/>
    <w:rsid w:val="001879AF"/>
    <w:rsid w:val="00187CB3"/>
    <w:rsid w:val="00191DCA"/>
    <w:rsid w:val="00197C7C"/>
    <w:rsid w:val="001A3255"/>
    <w:rsid w:val="001A5D51"/>
    <w:rsid w:val="001A686B"/>
    <w:rsid w:val="001A698B"/>
    <w:rsid w:val="001A7E54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E2C4B"/>
    <w:rsid w:val="001E4298"/>
    <w:rsid w:val="0020376B"/>
    <w:rsid w:val="00221C3E"/>
    <w:rsid w:val="0022554E"/>
    <w:rsid w:val="00225FE7"/>
    <w:rsid w:val="002352FB"/>
    <w:rsid w:val="002454F2"/>
    <w:rsid w:val="00256CE0"/>
    <w:rsid w:val="00260896"/>
    <w:rsid w:val="00261AC2"/>
    <w:rsid w:val="00263A2E"/>
    <w:rsid w:val="002667B9"/>
    <w:rsid w:val="00276D44"/>
    <w:rsid w:val="00284F63"/>
    <w:rsid w:val="002908CB"/>
    <w:rsid w:val="002932FC"/>
    <w:rsid w:val="002936BD"/>
    <w:rsid w:val="002943DF"/>
    <w:rsid w:val="002A067B"/>
    <w:rsid w:val="002A06BF"/>
    <w:rsid w:val="002A4E65"/>
    <w:rsid w:val="002A5646"/>
    <w:rsid w:val="002A5A19"/>
    <w:rsid w:val="002A6B9D"/>
    <w:rsid w:val="002B295C"/>
    <w:rsid w:val="002B4A78"/>
    <w:rsid w:val="002C26CB"/>
    <w:rsid w:val="002C7015"/>
    <w:rsid w:val="002D206C"/>
    <w:rsid w:val="002D25C1"/>
    <w:rsid w:val="002D2E43"/>
    <w:rsid w:val="002D5E48"/>
    <w:rsid w:val="002E36C1"/>
    <w:rsid w:val="002E49B2"/>
    <w:rsid w:val="002E6712"/>
    <w:rsid w:val="002F0BB5"/>
    <w:rsid w:val="002F2873"/>
    <w:rsid w:val="002F3AC4"/>
    <w:rsid w:val="00304DED"/>
    <w:rsid w:val="00315AB9"/>
    <w:rsid w:val="00316FC5"/>
    <w:rsid w:val="00322770"/>
    <w:rsid w:val="00324D03"/>
    <w:rsid w:val="00331A35"/>
    <w:rsid w:val="00342C6B"/>
    <w:rsid w:val="00343BB6"/>
    <w:rsid w:val="003449F0"/>
    <w:rsid w:val="00350443"/>
    <w:rsid w:val="00354167"/>
    <w:rsid w:val="003551C8"/>
    <w:rsid w:val="00356198"/>
    <w:rsid w:val="00357B22"/>
    <w:rsid w:val="003633B0"/>
    <w:rsid w:val="00366345"/>
    <w:rsid w:val="00375369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3F414A"/>
    <w:rsid w:val="0040123E"/>
    <w:rsid w:val="00403A04"/>
    <w:rsid w:val="0041054A"/>
    <w:rsid w:val="00411F76"/>
    <w:rsid w:val="00412841"/>
    <w:rsid w:val="004155B4"/>
    <w:rsid w:val="0043376E"/>
    <w:rsid w:val="00435504"/>
    <w:rsid w:val="00450722"/>
    <w:rsid w:val="00455870"/>
    <w:rsid w:val="00456C2B"/>
    <w:rsid w:val="00463DAD"/>
    <w:rsid w:val="0046540C"/>
    <w:rsid w:val="00466219"/>
    <w:rsid w:val="00476EDA"/>
    <w:rsid w:val="00483514"/>
    <w:rsid w:val="0048525D"/>
    <w:rsid w:val="00487A03"/>
    <w:rsid w:val="004935DA"/>
    <w:rsid w:val="004B3715"/>
    <w:rsid w:val="004B404F"/>
    <w:rsid w:val="004C0430"/>
    <w:rsid w:val="004C22D6"/>
    <w:rsid w:val="004C326F"/>
    <w:rsid w:val="004C595D"/>
    <w:rsid w:val="004D6125"/>
    <w:rsid w:val="004D753B"/>
    <w:rsid w:val="004E68C9"/>
    <w:rsid w:val="004F3721"/>
    <w:rsid w:val="004F52E8"/>
    <w:rsid w:val="004F75AE"/>
    <w:rsid w:val="00501061"/>
    <w:rsid w:val="005015BB"/>
    <w:rsid w:val="005059D6"/>
    <w:rsid w:val="0050671F"/>
    <w:rsid w:val="00507EAD"/>
    <w:rsid w:val="005155A6"/>
    <w:rsid w:val="00516A84"/>
    <w:rsid w:val="00530F56"/>
    <w:rsid w:val="00534C07"/>
    <w:rsid w:val="00537014"/>
    <w:rsid w:val="00540544"/>
    <w:rsid w:val="00542DD0"/>
    <w:rsid w:val="00546CF6"/>
    <w:rsid w:val="005513A6"/>
    <w:rsid w:val="005525F3"/>
    <w:rsid w:val="005542D1"/>
    <w:rsid w:val="00557D26"/>
    <w:rsid w:val="0056141D"/>
    <w:rsid w:val="0057586F"/>
    <w:rsid w:val="00580B8F"/>
    <w:rsid w:val="0058158B"/>
    <w:rsid w:val="00582C2C"/>
    <w:rsid w:val="0058383A"/>
    <w:rsid w:val="00595633"/>
    <w:rsid w:val="005A035D"/>
    <w:rsid w:val="005A0F5C"/>
    <w:rsid w:val="005B0BAD"/>
    <w:rsid w:val="005B58A9"/>
    <w:rsid w:val="005B5BC0"/>
    <w:rsid w:val="005C0025"/>
    <w:rsid w:val="005C1611"/>
    <w:rsid w:val="005D3A39"/>
    <w:rsid w:val="005E23F6"/>
    <w:rsid w:val="005E56FB"/>
    <w:rsid w:val="005F6D3B"/>
    <w:rsid w:val="0060662D"/>
    <w:rsid w:val="00606767"/>
    <w:rsid w:val="006133DB"/>
    <w:rsid w:val="00630B4E"/>
    <w:rsid w:val="00633512"/>
    <w:rsid w:val="00636994"/>
    <w:rsid w:val="006371FB"/>
    <w:rsid w:val="006431CC"/>
    <w:rsid w:val="00645F0B"/>
    <w:rsid w:val="00656D1F"/>
    <w:rsid w:val="00660E1D"/>
    <w:rsid w:val="00661C22"/>
    <w:rsid w:val="00662C5E"/>
    <w:rsid w:val="00672C59"/>
    <w:rsid w:val="0068117D"/>
    <w:rsid w:val="00684391"/>
    <w:rsid w:val="00684F16"/>
    <w:rsid w:val="00692BDD"/>
    <w:rsid w:val="00693484"/>
    <w:rsid w:val="006970AD"/>
    <w:rsid w:val="006C279A"/>
    <w:rsid w:val="006D6AF9"/>
    <w:rsid w:val="006E0FE7"/>
    <w:rsid w:val="006E1542"/>
    <w:rsid w:val="006E2BA1"/>
    <w:rsid w:val="006E53E9"/>
    <w:rsid w:val="006E5BC4"/>
    <w:rsid w:val="006F638F"/>
    <w:rsid w:val="0071370F"/>
    <w:rsid w:val="00720B00"/>
    <w:rsid w:val="0072690E"/>
    <w:rsid w:val="00732D26"/>
    <w:rsid w:val="0074046F"/>
    <w:rsid w:val="0074328D"/>
    <w:rsid w:val="0074338C"/>
    <w:rsid w:val="00744DA2"/>
    <w:rsid w:val="007459EC"/>
    <w:rsid w:val="007501EC"/>
    <w:rsid w:val="00764838"/>
    <w:rsid w:val="0077101E"/>
    <w:rsid w:val="007717B6"/>
    <w:rsid w:val="00772BBD"/>
    <w:rsid w:val="007777BA"/>
    <w:rsid w:val="00786A0F"/>
    <w:rsid w:val="00787038"/>
    <w:rsid w:val="00795DFF"/>
    <w:rsid w:val="007A37BC"/>
    <w:rsid w:val="007A4F65"/>
    <w:rsid w:val="007A54EF"/>
    <w:rsid w:val="007B4D42"/>
    <w:rsid w:val="007B77C0"/>
    <w:rsid w:val="007D0794"/>
    <w:rsid w:val="007D5EDA"/>
    <w:rsid w:val="007E0CFF"/>
    <w:rsid w:val="007E10C6"/>
    <w:rsid w:val="007E2A34"/>
    <w:rsid w:val="007E2CE7"/>
    <w:rsid w:val="007E6881"/>
    <w:rsid w:val="007F717C"/>
    <w:rsid w:val="00800BC3"/>
    <w:rsid w:val="008043D5"/>
    <w:rsid w:val="008111AC"/>
    <w:rsid w:val="00814A84"/>
    <w:rsid w:val="00814B10"/>
    <w:rsid w:val="0081505A"/>
    <w:rsid w:val="00815AC6"/>
    <w:rsid w:val="00817022"/>
    <w:rsid w:val="0081719C"/>
    <w:rsid w:val="00820CDB"/>
    <w:rsid w:val="00822D2E"/>
    <w:rsid w:val="00826FA2"/>
    <w:rsid w:val="00835E5A"/>
    <w:rsid w:val="008458C7"/>
    <w:rsid w:val="00846FA5"/>
    <w:rsid w:val="00853338"/>
    <w:rsid w:val="00861DEB"/>
    <w:rsid w:val="008656ED"/>
    <w:rsid w:val="008659C0"/>
    <w:rsid w:val="008667FF"/>
    <w:rsid w:val="00872C77"/>
    <w:rsid w:val="00873EE2"/>
    <w:rsid w:val="00882251"/>
    <w:rsid w:val="00883193"/>
    <w:rsid w:val="00884D52"/>
    <w:rsid w:val="00887123"/>
    <w:rsid w:val="00887F98"/>
    <w:rsid w:val="008959A7"/>
    <w:rsid w:val="008A3399"/>
    <w:rsid w:val="008A5D40"/>
    <w:rsid w:val="008B0930"/>
    <w:rsid w:val="008C1AC7"/>
    <w:rsid w:val="008C3AD0"/>
    <w:rsid w:val="008D5E4B"/>
    <w:rsid w:val="008D6354"/>
    <w:rsid w:val="008D6ACF"/>
    <w:rsid w:val="008D74AD"/>
    <w:rsid w:val="008F0C39"/>
    <w:rsid w:val="00902F03"/>
    <w:rsid w:val="009125B6"/>
    <w:rsid w:val="00921342"/>
    <w:rsid w:val="00931C83"/>
    <w:rsid w:val="00941024"/>
    <w:rsid w:val="009455BB"/>
    <w:rsid w:val="009523F5"/>
    <w:rsid w:val="00963559"/>
    <w:rsid w:val="00976D72"/>
    <w:rsid w:val="00991587"/>
    <w:rsid w:val="00996550"/>
    <w:rsid w:val="0099696B"/>
    <w:rsid w:val="009A50F5"/>
    <w:rsid w:val="009A5FF0"/>
    <w:rsid w:val="009B5329"/>
    <w:rsid w:val="009B736B"/>
    <w:rsid w:val="009C3A0E"/>
    <w:rsid w:val="009C45BB"/>
    <w:rsid w:val="009C4790"/>
    <w:rsid w:val="009C4A2E"/>
    <w:rsid w:val="009C61FA"/>
    <w:rsid w:val="009E24BA"/>
    <w:rsid w:val="009E2F9E"/>
    <w:rsid w:val="009E3E71"/>
    <w:rsid w:val="009E5529"/>
    <w:rsid w:val="00A00B61"/>
    <w:rsid w:val="00A1694F"/>
    <w:rsid w:val="00A31448"/>
    <w:rsid w:val="00A32AB8"/>
    <w:rsid w:val="00A33A49"/>
    <w:rsid w:val="00A371B2"/>
    <w:rsid w:val="00A67063"/>
    <w:rsid w:val="00A679A4"/>
    <w:rsid w:val="00A71524"/>
    <w:rsid w:val="00A73A2D"/>
    <w:rsid w:val="00A747DE"/>
    <w:rsid w:val="00A777A2"/>
    <w:rsid w:val="00A84262"/>
    <w:rsid w:val="00A859F2"/>
    <w:rsid w:val="00A86A0F"/>
    <w:rsid w:val="00A926F9"/>
    <w:rsid w:val="00A9392E"/>
    <w:rsid w:val="00AA74AF"/>
    <w:rsid w:val="00AB109B"/>
    <w:rsid w:val="00AB2612"/>
    <w:rsid w:val="00AB3158"/>
    <w:rsid w:val="00AB496E"/>
    <w:rsid w:val="00AB53F6"/>
    <w:rsid w:val="00AC1C32"/>
    <w:rsid w:val="00AC5585"/>
    <w:rsid w:val="00AD1E1F"/>
    <w:rsid w:val="00AD42C2"/>
    <w:rsid w:val="00AD55DF"/>
    <w:rsid w:val="00AD702C"/>
    <w:rsid w:val="00AD72EA"/>
    <w:rsid w:val="00AE73F8"/>
    <w:rsid w:val="00AF1772"/>
    <w:rsid w:val="00B002A3"/>
    <w:rsid w:val="00B018F7"/>
    <w:rsid w:val="00B02C07"/>
    <w:rsid w:val="00B03BAA"/>
    <w:rsid w:val="00B06890"/>
    <w:rsid w:val="00B06C96"/>
    <w:rsid w:val="00B07A60"/>
    <w:rsid w:val="00B12287"/>
    <w:rsid w:val="00B12A13"/>
    <w:rsid w:val="00B14DE1"/>
    <w:rsid w:val="00B24F3F"/>
    <w:rsid w:val="00B30655"/>
    <w:rsid w:val="00B34A6F"/>
    <w:rsid w:val="00B40EC4"/>
    <w:rsid w:val="00B44153"/>
    <w:rsid w:val="00B47A7F"/>
    <w:rsid w:val="00B52D70"/>
    <w:rsid w:val="00B54F6D"/>
    <w:rsid w:val="00B6280D"/>
    <w:rsid w:val="00B63DCD"/>
    <w:rsid w:val="00B76D88"/>
    <w:rsid w:val="00B83408"/>
    <w:rsid w:val="00B9075E"/>
    <w:rsid w:val="00B93F91"/>
    <w:rsid w:val="00B97AE1"/>
    <w:rsid w:val="00BA5A36"/>
    <w:rsid w:val="00BA7B7D"/>
    <w:rsid w:val="00BB293C"/>
    <w:rsid w:val="00BB540C"/>
    <w:rsid w:val="00BB5E60"/>
    <w:rsid w:val="00BB75CC"/>
    <w:rsid w:val="00BC6B73"/>
    <w:rsid w:val="00BC7A7C"/>
    <w:rsid w:val="00BC7E90"/>
    <w:rsid w:val="00BD0885"/>
    <w:rsid w:val="00BD200A"/>
    <w:rsid w:val="00BD28B4"/>
    <w:rsid w:val="00BD2B99"/>
    <w:rsid w:val="00BD4F57"/>
    <w:rsid w:val="00BD5413"/>
    <w:rsid w:val="00BD7FF5"/>
    <w:rsid w:val="00BE7597"/>
    <w:rsid w:val="00C00EF1"/>
    <w:rsid w:val="00C0331F"/>
    <w:rsid w:val="00C16EDE"/>
    <w:rsid w:val="00C22888"/>
    <w:rsid w:val="00C269AA"/>
    <w:rsid w:val="00C3136A"/>
    <w:rsid w:val="00C3555A"/>
    <w:rsid w:val="00C35D81"/>
    <w:rsid w:val="00C378BF"/>
    <w:rsid w:val="00C40970"/>
    <w:rsid w:val="00C53137"/>
    <w:rsid w:val="00C53D83"/>
    <w:rsid w:val="00C5616E"/>
    <w:rsid w:val="00C74E79"/>
    <w:rsid w:val="00C75FF2"/>
    <w:rsid w:val="00C82E8A"/>
    <w:rsid w:val="00C8469D"/>
    <w:rsid w:val="00C86A0E"/>
    <w:rsid w:val="00C87FA6"/>
    <w:rsid w:val="00CA1849"/>
    <w:rsid w:val="00CA3088"/>
    <w:rsid w:val="00CB3D01"/>
    <w:rsid w:val="00CB3E11"/>
    <w:rsid w:val="00CC093F"/>
    <w:rsid w:val="00CD092E"/>
    <w:rsid w:val="00CD1938"/>
    <w:rsid w:val="00CD4221"/>
    <w:rsid w:val="00CD5491"/>
    <w:rsid w:val="00CE37B5"/>
    <w:rsid w:val="00CE6763"/>
    <w:rsid w:val="00CE6C93"/>
    <w:rsid w:val="00CF084C"/>
    <w:rsid w:val="00CF1D17"/>
    <w:rsid w:val="00CF2BE1"/>
    <w:rsid w:val="00CF5B3A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373FE"/>
    <w:rsid w:val="00D40C68"/>
    <w:rsid w:val="00D40FC7"/>
    <w:rsid w:val="00D41061"/>
    <w:rsid w:val="00D41C77"/>
    <w:rsid w:val="00D43446"/>
    <w:rsid w:val="00D502B5"/>
    <w:rsid w:val="00D53671"/>
    <w:rsid w:val="00D60637"/>
    <w:rsid w:val="00D65279"/>
    <w:rsid w:val="00D70C2E"/>
    <w:rsid w:val="00D72B1B"/>
    <w:rsid w:val="00D768D3"/>
    <w:rsid w:val="00D80D08"/>
    <w:rsid w:val="00D85EE5"/>
    <w:rsid w:val="00D87573"/>
    <w:rsid w:val="00DA0721"/>
    <w:rsid w:val="00DB202A"/>
    <w:rsid w:val="00DB3357"/>
    <w:rsid w:val="00DB4C92"/>
    <w:rsid w:val="00DC1C0D"/>
    <w:rsid w:val="00DE5B6D"/>
    <w:rsid w:val="00DE5FC1"/>
    <w:rsid w:val="00DF0CA4"/>
    <w:rsid w:val="00DF4460"/>
    <w:rsid w:val="00DF7175"/>
    <w:rsid w:val="00E020F3"/>
    <w:rsid w:val="00E1595B"/>
    <w:rsid w:val="00E20776"/>
    <w:rsid w:val="00E246CA"/>
    <w:rsid w:val="00E2549F"/>
    <w:rsid w:val="00E360ED"/>
    <w:rsid w:val="00E41717"/>
    <w:rsid w:val="00E44E28"/>
    <w:rsid w:val="00E462F6"/>
    <w:rsid w:val="00E5152D"/>
    <w:rsid w:val="00E5514A"/>
    <w:rsid w:val="00E62A6B"/>
    <w:rsid w:val="00E66507"/>
    <w:rsid w:val="00E766F4"/>
    <w:rsid w:val="00E8328B"/>
    <w:rsid w:val="00E92D02"/>
    <w:rsid w:val="00E94570"/>
    <w:rsid w:val="00E951C7"/>
    <w:rsid w:val="00E95AD6"/>
    <w:rsid w:val="00E95C42"/>
    <w:rsid w:val="00EA0A03"/>
    <w:rsid w:val="00EA0C18"/>
    <w:rsid w:val="00EB12B3"/>
    <w:rsid w:val="00EB4913"/>
    <w:rsid w:val="00EB4FF1"/>
    <w:rsid w:val="00EC79A5"/>
    <w:rsid w:val="00ED74EF"/>
    <w:rsid w:val="00EE1F1B"/>
    <w:rsid w:val="00EE5B29"/>
    <w:rsid w:val="00EE6C44"/>
    <w:rsid w:val="00EF6C92"/>
    <w:rsid w:val="00F02A0C"/>
    <w:rsid w:val="00F03B15"/>
    <w:rsid w:val="00F11FF3"/>
    <w:rsid w:val="00F15E83"/>
    <w:rsid w:val="00F20B8A"/>
    <w:rsid w:val="00F20BF9"/>
    <w:rsid w:val="00F26235"/>
    <w:rsid w:val="00F31A45"/>
    <w:rsid w:val="00F40169"/>
    <w:rsid w:val="00F44988"/>
    <w:rsid w:val="00F51F6D"/>
    <w:rsid w:val="00F553EF"/>
    <w:rsid w:val="00F56B63"/>
    <w:rsid w:val="00F60E26"/>
    <w:rsid w:val="00F612F8"/>
    <w:rsid w:val="00F621EF"/>
    <w:rsid w:val="00F63790"/>
    <w:rsid w:val="00F703C9"/>
    <w:rsid w:val="00F705E7"/>
    <w:rsid w:val="00F803EE"/>
    <w:rsid w:val="00F93B62"/>
    <w:rsid w:val="00F95EB6"/>
    <w:rsid w:val="00FA054B"/>
    <w:rsid w:val="00FA154D"/>
    <w:rsid w:val="00FB10AB"/>
    <w:rsid w:val="00FB1A5A"/>
    <w:rsid w:val="00FC007F"/>
    <w:rsid w:val="00FC35C8"/>
    <w:rsid w:val="00FC3752"/>
    <w:rsid w:val="00FC4114"/>
    <w:rsid w:val="00FC7E55"/>
    <w:rsid w:val="00FD1688"/>
    <w:rsid w:val="00FD3CBA"/>
    <w:rsid w:val="00FE061B"/>
    <w:rsid w:val="00FE250D"/>
    <w:rsid w:val="00FE55D4"/>
    <w:rsid w:val="00FF3390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95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2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34"/>
    <w:qFormat/>
    <w:rsid w:val="004C595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112B41"/>
    <w:pPr>
      <w:spacing w:before="100" w:beforeAutospacing="1" w:after="100" w:afterAutospacing="1"/>
    </w:pPr>
    <w:rPr>
      <w:rFonts w:eastAsia="Times New Roman"/>
    </w:rPr>
  </w:style>
  <w:style w:type="paragraph" w:customStyle="1" w:styleId="af1">
    <w:name w:val="Стиль"/>
    <w:basedOn w:val="a"/>
    <w:next w:val="a"/>
    <w:uiPriority w:val="99"/>
    <w:rsid w:val="00112B41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hAnsi="Arial" w:cs="Arial"/>
      <w:color w:val="000000"/>
      <w:sz w:val="19"/>
      <w:szCs w:val="19"/>
      <w:lang w:eastAsia="en-US"/>
    </w:rPr>
  </w:style>
  <w:style w:type="paragraph" w:styleId="af2">
    <w:name w:val="footer"/>
    <w:basedOn w:val="a"/>
    <w:link w:val="af3"/>
    <w:rsid w:val="00814A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14A84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95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itle"/>
    <w:basedOn w:val="a"/>
    <w:link w:val="af5"/>
    <w:qFormat/>
    <w:locked/>
    <w:rsid w:val="00E94570"/>
    <w:pPr>
      <w:jc w:val="center"/>
    </w:pPr>
    <w:rPr>
      <w:rFonts w:eastAsia="Times New Roman"/>
      <w:b/>
      <w:szCs w:val="20"/>
    </w:rPr>
  </w:style>
  <w:style w:type="character" w:customStyle="1" w:styleId="af5">
    <w:name w:val="Название Знак"/>
    <w:basedOn w:val="a0"/>
    <w:link w:val="af4"/>
    <w:rsid w:val="00E94570"/>
    <w:rPr>
      <w:rFonts w:ascii="Times New Roman" w:eastAsia="Times New Roman" w:hAnsi="Times New Roman"/>
      <w:b/>
      <w:sz w:val="24"/>
    </w:rPr>
  </w:style>
  <w:style w:type="character" w:customStyle="1" w:styleId="af6">
    <w:name w:val="Цветовое выделение"/>
    <w:uiPriority w:val="99"/>
    <w:rsid w:val="00180BD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vo.garant.ru/document/redirect/186367/3105" TargetMode="External"/><Relationship Id="rId18" Type="http://schemas.openxmlformats.org/officeDocument/2006/relationships/hyperlink" Target="http://ivo.garant.ru/document/redirect/77691304/5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86367/3105" TargetMode="External"/><Relationship Id="rId17" Type="http://schemas.openxmlformats.org/officeDocument/2006/relationships/hyperlink" Target="http://ivo.garant.ru/document/redirect/77691304/29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86367/29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7691304/3103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86367/2901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vo.garant.ru/document/redirect/77691304/310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A104-ED84-4A45-A763-70FE6AF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8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18789</CharactersWithSpaces>
  <SharedDoc>false</SharedDoc>
  <HLinks>
    <vt:vector size="12" baseType="variant"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48</cp:revision>
  <cp:lastPrinted>2020-10-30T07:13:00Z</cp:lastPrinted>
  <dcterms:created xsi:type="dcterms:W3CDTF">2019-08-13T06:59:00Z</dcterms:created>
  <dcterms:modified xsi:type="dcterms:W3CDTF">2020-11-03T05:18:00Z</dcterms:modified>
</cp:coreProperties>
</file>