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2047B0" w:rsidP="004D69E9">
      <w:pPr>
        <w:ind w:right="-1" w:firstLine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07pt;margin-top:-6.45pt;width:66.3pt;height:86.65pt;z-index:-251658752">
            <v:imagedata r:id="rId8" o:title="" gain="74473f" blacklevel="1966f"/>
          </v:shape>
          <o:OLEObject Type="Embed" ProgID="Word.Picture.8" ShapeID="_x0000_s1075" DrawAspect="Content" ObjectID="_1664694258" r:id="rId9"/>
        </w:pict>
      </w:r>
      <w:r w:rsidR="00D33D91">
        <w:rPr>
          <w:noProof/>
        </w:rPr>
        <w:t xml:space="preserve">                                                               </w:t>
      </w:r>
      <w:r w:rsidR="00A5575F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Pr="00A32559" w:rsidRDefault="00D33D91" w:rsidP="004D69E9">
      <w:pPr>
        <w:spacing w:line="252" w:lineRule="auto"/>
        <w:ind w:firstLine="567"/>
        <w:jc w:val="center"/>
        <w:rPr>
          <w:b/>
          <w:spacing w:val="24"/>
          <w:sz w:val="28"/>
          <w:szCs w:val="28"/>
        </w:rPr>
      </w:pPr>
      <w:r w:rsidRPr="00A32559">
        <w:rPr>
          <w:b/>
          <w:spacing w:val="24"/>
          <w:sz w:val="28"/>
          <w:szCs w:val="28"/>
        </w:rPr>
        <w:t>СОБРАНИЕ ДЕПУТАТОВ</w:t>
      </w:r>
    </w:p>
    <w:p w:rsidR="00D33D91" w:rsidRPr="00A32559" w:rsidRDefault="00D33D91" w:rsidP="004D69E9">
      <w:pPr>
        <w:spacing w:line="252" w:lineRule="auto"/>
        <w:ind w:firstLine="567"/>
        <w:jc w:val="center"/>
        <w:rPr>
          <w:b/>
          <w:spacing w:val="2"/>
        </w:rPr>
      </w:pPr>
      <w:r w:rsidRPr="00A32559">
        <w:rPr>
          <w:b/>
          <w:spacing w:val="24"/>
        </w:rPr>
        <w:t xml:space="preserve"> </w:t>
      </w:r>
      <w:r>
        <w:rPr>
          <w:b/>
          <w:spacing w:val="24"/>
        </w:rPr>
        <w:t>МУНИЦИПАЛЬНОГО ОБРАЗОВАНИЯ</w:t>
      </w:r>
    </w:p>
    <w:p w:rsidR="00D33D91" w:rsidRPr="00A32559" w:rsidRDefault="00D33D91" w:rsidP="004D69E9">
      <w:pPr>
        <w:pStyle w:val="a7"/>
        <w:tabs>
          <w:tab w:val="clear" w:pos="4153"/>
          <w:tab w:val="clear" w:pos="8306"/>
        </w:tabs>
        <w:spacing w:line="252" w:lineRule="auto"/>
        <w:ind w:firstLine="567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ГОРОДА</w:t>
      </w:r>
      <w:r w:rsidRPr="00A32559">
        <w:rPr>
          <w:b/>
          <w:spacing w:val="24"/>
          <w:sz w:val="24"/>
        </w:rPr>
        <w:t xml:space="preserve"> ШИХАНЫ САРАТОВСКОЙ ОБЛАСТИ</w:t>
      </w:r>
    </w:p>
    <w:p w:rsidR="00D33D91" w:rsidRPr="00A32559" w:rsidRDefault="00D33D91" w:rsidP="004D69E9">
      <w:pPr>
        <w:tabs>
          <w:tab w:val="left" w:pos="4962"/>
        </w:tabs>
        <w:ind w:firstLine="567"/>
        <w:jc w:val="center"/>
        <w:rPr>
          <w:b/>
          <w:sz w:val="28"/>
        </w:rPr>
      </w:pPr>
    </w:p>
    <w:p w:rsidR="00D33D91" w:rsidRPr="00A32559" w:rsidRDefault="00D33D91" w:rsidP="004D69E9">
      <w:pPr>
        <w:tabs>
          <w:tab w:val="left" w:pos="3433"/>
          <w:tab w:val="center" w:pos="5670"/>
        </w:tabs>
        <w:ind w:firstLine="567"/>
        <w:jc w:val="center"/>
        <w:rPr>
          <w:sz w:val="28"/>
          <w:szCs w:val="28"/>
        </w:rPr>
      </w:pPr>
    </w:p>
    <w:p w:rsidR="008876CE" w:rsidRPr="005D011D" w:rsidRDefault="008876CE" w:rsidP="008876CE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8876CE" w:rsidRPr="005D011D" w:rsidRDefault="008876CE" w:rsidP="008876C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8876CE" w:rsidRPr="005D011D" w:rsidRDefault="008876CE" w:rsidP="008876CE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Pr="00BE619B">
        <w:rPr>
          <w:b/>
          <w:sz w:val="28"/>
          <w:szCs w:val="28"/>
        </w:rPr>
        <w:t>19</w:t>
      </w:r>
      <w:r w:rsidRPr="005D011D">
        <w:rPr>
          <w:b/>
          <w:sz w:val="28"/>
          <w:szCs w:val="28"/>
        </w:rPr>
        <w:t>.</w:t>
      </w:r>
      <w:r w:rsidRPr="00BE619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Pr="008876CE"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5</w:t>
      </w:r>
      <w:r w:rsidRPr="005D011D">
        <w:rPr>
          <w:b/>
          <w:sz w:val="28"/>
          <w:szCs w:val="28"/>
        </w:rPr>
        <w:t>-</w:t>
      </w:r>
      <w:r w:rsidRPr="008876CE">
        <w:rPr>
          <w:b/>
          <w:sz w:val="28"/>
          <w:szCs w:val="28"/>
        </w:rPr>
        <w:t>79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</w:p>
    <w:p w:rsidR="008876CE" w:rsidRPr="00E51530" w:rsidRDefault="008876CE" w:rsidP="008876CE">
      <w:pPr>
        <w:jc w:val="right"/>
        <w:rPr>
          <w:b/>
          <w:highlight w:val="yellow"/>
          <w:u w:val="single"/>
        </w:rPr>
      </w:pPr>
    </w:p>
    <w:p w:rsidR="0013280B" w:rsidRPr="0042301C" w:rsidRDefault="0013280B" w:rsidP="004D69E9">
      <w:pPr>
        <w:ind w:firstLine="567"/>
        <w:rPr>
          <w:b/>
          <w:sz w:val="28"/>
          <w:szCs w:val="28"/>
        </w:rPr>
      </w:pPr>
    </w:p>
    <w:p w:rsidR="00191996" w:rsidRPr="00BD7FF5" w:rsidRDefault="00191996" w:rsidP="004D69E9">
      <w:pPr>
        <w:tabs>
          <w:tab w:val="left" w:pos="0"/>
        </w:tabs>
        <w:spacing w:line="276" w:lineRule="auto"/>
        <w:ind w:firstLine="567"/>
      </w:pPr>
    </w:p>
    <w:p w:rsidR="00191996" w:rsidRPr="00E613A7" w:rsidRDefault="00775D71" w:rsidP="004D69E9">
      <w:pPr>
        <w:pStyle w:val="af1"/>
        <w:ind w:right="2834" w:firstLine="567"/>
        <w:rPr>
          <w:sz w:val="24"/>
          <w:szCs w:val="24"/>
        </w:rPr>
      </w:pPr>
      <w:r>
        <w:rPr>
          <w:sz w:val="24"/>
          <w:szCs w:val="24"/>
        </w:rPr>
        <w:t>«О внесении изменений в «</w:t>
      </w:r>
      <w:r w:rsidR="00191996" w:rsidRPr="00E613A7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191996" w:rsidRPr="00E613A7">
        <w:rPr>
          <w:sz w:val="24"/>
          <w:szCs w:val="24"/>
        </w:rPr>
        <w:t xml:space="preserve"> о денежном вознаграждении выборных должностных лиц и денежном содержании муниципальных служащих органов местного самоуправления </w:t>
      </w:r>
      <w:r>
        <w:rPr>
          <w:sz w:val="24"/>
          <w:szCs w:val="24"/>
        </w:rPr>
        <w:t>муниципального образования город</w:t>
      </w:r>
      <w:r w:rsidR="00191996" w:rsidRPr="00E613A7">
        <w:rPr>
          <w:sz w:val="24"/>
          <w:szCs w:val="24"/>
        </w:rPr>
        <w:t xml:space="preserve"> Шиханы Саратовской области»</w:t>
      </w:r>
    </w:p>
    <w:p w:rsidR="00191996" w:rsidRPr="001C2630" w:rsidRDefault="00191996" w:rsidP="004D69E9">
      <w:pPr>
        <w:pStyle w:val="af1"/>
        <w:ind w:firstLine="567"/>
        <w:rPr>
          <w:sz w:val="24"/>
          <w:szCs w:val="24"/>
        </w:rPr>
      </w:pPr>
    </w:p>
    <w:p w:rsidR="00191996" w:rsidRPr="002E7F19" w:rsidRDefault="00BE619B" w:rsidP="004D69E9">
      <w:pPr>
        <w:ind w:firstLine="567"/>
        <w:jc w:val="both"/>
        <w:rPr>
          <w:sz w:val="28"/>
        </w:rPr>
      </w:pPr>
      <w:r>
        <w:rPr>
          <w:sz w:val="28"/>
          <w:szCs w:val="28"/>
        </w:rPr>
        <w:t>Р</w:t>
      </w:r>
      <w:r w:rsidR="00191996">
        <w:rPr>
          <w:sz w:val="28"/>
          <w:szCs w:val="28"/>
        </w:rPr>
        <w:t>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</w:t>
      </w:r>
      <w:r w:rsidR="00191996" w:rsidRPr="002E7F19">
        <w:rPr>
          <w:sz w:val="28"/>
        </w:rPr>
        <w:t xml:space="preserve">  на  основании  ст.</w:t>
      </w:r>
      <w:r>
        <w:rPr>
          <w:sz w:val="28"/>
        </w:rPr>
        <w:t xml:space="preserve"> 36</w:t>
      </w:r>
      <w:r w:rsidR="00191996">
        <w:rPr>
          <w:sz w:val="28"/>
        </w:rPr>
        <w:t xml:space="preserve">  </w:t>
      </w:r>
      <w:hyperlink r:id="rId11" w:history="1">
        <w:r w:rsidR="00191996" w:rsidRPr="00E613A7">
          <w:rPr>
            <w:rStyle w:val="a6"/>
            <w:color w:val="auto"/>
            <w:sz w:val="28"/>
            <w:u w:val="none"/>
          </w:rPr>
          <w:t xml:space="preserve">Устава </w:t>
        </w:r>
        <w:r w:rsidR="00E613A7" w:rsidRPr="00E613A7">
          <w:rPr>
            <w:rStyle w:val="a6"/>
            <w:color w:val="auto"/>
            <w:sz w:val="28"/>
            <w:u w:val="none"/>
          </w:rPr>
          <w:t>муниципального образования города</w:t>
        </w:r>
        <w:r w:rsidR="00191996" w:rsidRPr="00E613A7">
          <w:rPr>
            <w:rStyle w:val="a6"/>
            <w:color w:val="auto"/>
            <w:sz w:val="28"/>
            <w:u w:val="none"/>
          </w:rPr>
          <w:t xml:space="preserve"> Шиханы</w:t>
        </w:r>
      </w:hyperlink>
      <w:r w:rsidR="008876CE" w:rsidRPr="008876CE">
        <w:t xml:space="preserve"> </w:t>
      </w:r>
      <w:r w:rsidR="008876CE" w:rsidRPr="008876CE">
        <w:rPr>
          <w:sz w:val="28"/>
          <w:szCs w:val="28"/>
        </w:rPr>
        <w:t>Саратовской области</w:t>
      </w:r>
      <w:r w:rsidR="00191996">
        <w:rPr>
          <w:sz w:val="28"/>
        </w:rPr>
        <w:t>, Собрание  депутатов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191996" w:rsidRPr="008876CE" w:rsidRDefault="00191996" w:rsidP="004D69E9">
      <w:pPr>
        <w:ind w:firstLine="567"/>
        <w:rPr>
          <w:b/>
          <w:sz w:val="28"/>
          <w:u w:val="single"/>
        </w:rPr>
      </w:pPr>
      <w:r w:rsidRPr="008876CE">
        <w:rPr>
          <w:b/>
          <w:sz w:val="28"/>
          <w:u w:val="single"/>
        </w:rPr>
        <w:t>РЕШИЛО: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0F3166" w:rsidRDefault="000F3166" w:rsidP="000F3166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A03672">
        <w:rPr>
          <w:szCs w:val="28"/>
        </w:rPr>
        <w:t xml:space="preserve">Внести в «Положение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Cs w:val="28"/>
        </w:rPr>
        <w:t>муниципального образования города</w:t>
      </w:r>
      <w:r w:rsidRPr="00A03672">
        <w:rPr>
          <w:szCs w:val="28"/>
        </w:rPr>
        <w:t xml:space="preserve"> Шиханы Саратовской области», утвержденное решением Собрания депутатов </w:t>
      </w:r>
      <w:r w:rsidR="0045145C">
        <w:rPr>
          <w:szCs w:val="28"/>
        </w:rPr>
        <w:t>МО города</w:t>
      </w:r>
      <w:r w:rsidRPr="00A03672">
        <w:rPr>
          <w:szCs w:val="28"/>
        </w:rPr>
        <w:t xml:space="preserve"> Шиханы от  </w:t>
      </w:r>
      <w:r>
        <w:rPr>
          <w:szCs w:val="28"/>
        </w:rPr>
        <w:t>20.11.2019</w:t>
      </w:r>
      <w:r w:rsidRPr="00A03672">
        <w:rPr>
          <w:szCs w:val="28"/>
        </w:rPr>
        <w:t xml:space="preserve"> № </w:t>
      </w:r>
      <w:r>
        <w:rPr>
          <w:szCs w:val="28"/>
        </w:rPr>
        <w:t>5-61-4</w:t>
      </w:r>
      <w:r w:rsidRPr="00A03672">
        <w:rPr>
          <w:szCs w:val="28"/>
        </w:rPr>
        <w:t xml:space="preserve"> </w:t>
      </w:r>
      <w:r w:rsidR="00BE619B">
        <w:rPr>
          <w:szCs w:val="28"/>
        </w:rPr>
        <w:t xml:space="preserve">(с изменениями и дополнениями) </w:t>
      </w:r>
      <w:r w:rsidRPr="00A03672">
        <w:rPr>
          <w:szCs w:val="28"/>
        </w:rPr>
        <w:t>следующие изменения:</w:t>
      </w:r>
    </w:p>
    <w:p w:rsidR="00760CBC" w:rsidRDefault="00760CBC" w:rsidP="00886B40">
      <w:pPr>
        <w:numPr>
          <w:ilvl w:val="1"/>
          <w:numId w:val="10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В главе </w:t>
      </w:r>
      <w:r w:rsidRPr="00A03672">
        <w:rPr>
          <w:sz w:val="28"/>
          <w:szCs w:val="28"/>
          <w:lang w:val="en-US"/>
        </w:rPr>
        <w:t>II</w:t>
      </w:r>
      <w:r w:rsidRPr="00A03672">
        <w:rPr>
          <w:sz w:val="28"/>
          <w:szCs w:val="28"/>
        </w:rPr>
        <w:t xml:space="preserve">. </w:t>
      </w:r>
      <w:r>
        <w:rPr>
          <w:sz w:val="28"/>
          <w:szCs w:val="28"/>
        </w:rPr>
        <w:t>«Д</w:t>
      </w:r>
      <w:r w:rsidRPr="00A03672">
        <w:rPr>
          <w:sz w:val="28"/>
          <w:szCs w:val="28"/>
        </w:rPr>
        <w:t>енежно</w:t>
      </w:r>
      <w:r>
        <w:rPr>
          <w:sz w:val="28"/>
          <w:szCs w:val="28"/>
        </w:rPr>
        <w:t>е</w:t>
      </w:r>
      <w:r w:rsidRPr="00A03672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</w:t>
      </w:r>
      <w:r w:rsidRPr="00A0367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муниципальное образование город </w:t>
      </w:r>
      <w:r w:rsidRPr="00A03672">
        <w:rPr>
          <w:sz w:val="28"/>
          <w:szCs w:val="28"/>
        </w:rPr>
        <w:t>Шиханы</w:t>
      </w:r>
      <w:r>
        <w:rPr>
          <w:sz w:val="28"/>
          <w:szCs w:val="28"/>
        </w:rPr>
        <w:t>»</w:t>
      </w:r>
      <w:r w:rsidRPr="00A03672">
        <w:rPr>
          <w:sz w:val="28"/>
          <w:szCs w:val="28"/>
        </w:rPr>
        <w:t xml:space="preserve"> в пункте 1 слова «</w:t>
      </w:r>
      <w:r w:rsidRPr="001411F3">
        <w:rPr>
          <w:sz w:val="28"/>
          <w:szCs w:val="28"/>
        </w:rPr>
        <w:t>50 914 (пятьдесят тысяч девятьсот четырнадцать)</w:t>
      </w:r>
      <w:r w:rsidRPr="00A03672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>52 747</w:t>
      </w:r>
      <w:r w:rsidRPr="00A03672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две</w:t>
      </w:r>
      <w:r w:rsidRPr="00A0367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A03672">
        <w:rPr>
          <w:sz w:val="28"/>
          <w:szCs w:val="28"/>
        </w:rPr>
        <w:t xml:space="preserve"> семьсот </w:t>
      </w:r>
      <w:r>
        <w:rPr>
          <w:sz w:val="28"/>
          <w:szCs w:val="28"/>
        </w:rPr>
        <w:t xml:space="preserve">сорок семь </w:t>
      </w:r>
      <w:r w:rsidRPr="00A03672">
        <w:rPr>
          <w:sz w:val="28"/>
          <w:szCs w:val="28"/>
        </w:rPr>
        <w:t>рублей) рублей</w:t>
      </w:r>
      <w:r>
        <w:rPr>
          <w:sz w:val="28"/>
          <w:szCs w:val="28"/>
        </w:rPr>
        <w:t>.</w:t>
      </w:r>
    </w:p>
    <w:p w:rsidR="00886B40" w:rsidRPr="00A03672" w:rsidRDefault="00886B40" w:rsidP="00886B40">
      <w:pPr>
        <w:numPr>
          <w:ilvl w:val="1"/>
          <w:numId w:val="10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1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 w:val="28"/>
          <w:szCs w:val="28"/>
        </w:rPr>
        <w:t xml:space="preserve">муниципального образования города </w:t>
      </w:r>
      <w:r w:rsidRPr="00A03672">
        <w:rPr>
          <w:sz w:val="28"/>
          <w:szCs w:val="28"/>
        </w:rPr>
        <w:t xml:space="preserve">Шиханы </w:t>
      </w:r>
      <w:r w:rsidRPr="00A03672">
        <w:rPr>
          <w:sz w:val="28"/>
          <w:szCs w:val="28"/>
        </w:rPr>
        <w:lastRenderedPageBreak/>
        <w:t>Саратовской области» изложить в новой редакции согласно приложению № 1 к настоящему решению.</w:t>
      </w:r>
    </w:p>
    <w:p w:rsidR="00886B40" w:rsidRPr="00A03672" w:rsidRDefault="00886B40" w:rsidP="00886B40">
      <w:pPr>
        <w:numPr>
          <w:ilvl w:val="1"/>
          <w:numId w:val="10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2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 w:rsidR="00096466">
        <w:rPr>
          <w:sz w:val="28"/>
          <w:szCs w:val="28"/>
        </w:rPr>
        <w:t>муниципального образования города</w:t>
      </w:r>
      <w:r w:rsidRPr="00A03672">
        <w:rPr>
          <w:sz w:val="28"/>
          <w:szCs w:val="28"/>
        </w:rPr>
        <w:t xml:space="preserve"> Шиханы Саратовской области» изложить в новой редакции согласно приложению № 2 к настоящему решению.</w:t>
      </w:r>
    </w:p>
    <w:p w:rsidR="004D69E9" w:rsidRPr="0013280B" w:rsidRDefault="004D69E9" w:rsidP="004D69E9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«Шиханский деловой вестник</w:t>
      </w:r>
      <w:r w:rsidRPr="00894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 w:rsidRPr="00894C5A">
        <w:rPr>
          <w:sz w:val="28"/>
          <w:szCs w:val="28"/>
        </w:rPr>
        <w:t>.</w:t>
      </w:r>
    </w:p>
    <w:p w:rsidR="004D69E9" w:rsidRPr="00075C68" w:rsidRDefault="004D69E9" w:rsidP="004D69E9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b/>
          <w:noProof/>
          <w:u w:val="single"/>
        </w:rPr>
      </w:pPr>
      <w:r w:rsidRPr="00894C5A">
        <w:rPr>
          <w:sz w:val="28"/>
          <w:szCs w:val="28"/>
        </w:rPr>
        <w:t xml:space="preserve">Решение вступает в силу </w:t>
      </w:r>
      <w:r w:rsidR="0076275A">
        <w:rPr>
          <w:sz w:val="28"/>
          <w:szCs w:val="28"/>
        </w:rPr>
        <w:t xml:space="preserve">со дня его </w:t>
      </w:r>
      <w:r w:rsidR="00096466">
        <w:rPr>
          <w:sz w:val="28"/>
          <w:szCs w:val="28"/>
        </w:rPr>
        <w:t xml:space="preserve">опубликования и распространяется на правоотношения, возникшие </w:t>
      </w:r>
      <w:r w:rsidRPr="00075C68">
        <w:rPr>
          <w:sz w:val="28"/>
          <w:szCs w:val="28"/>
        </w:rPr>
        <w:t xml:space="preserve">с </w:t>
      </w:r>
      <w:r w:rsidR="00096466">
        <w:rPr>
          <w:sz w:val="28"/>
          <w:szCs w:val="28"/>
        </w:rPr>
        <w:t>1 октября</w:t>
      </w:r>
      <w:r w:rsidR="00AD0C56">
        <w:rPr>
          <w:sz w:val="28"/>
          <w:szCs w:val="28"/>
        </w:rPr>
        <w:t xml:space="preserve"> 2020</w:t>
      </w:r>
      <w:r w:rsidRPr="00075C68">
        <w:rPr>
          <w:sz w:val="28"/>
          <w:szCs w:val="28"/>
        </w:rPr>
        <w:t xml:space="preserve"> года.</w:t>
      </w:r>
    </w:p>
    <w:p w:rsidR="00191996" w:rsidRDefault="00191996" w:rsidP="004D69E9">
      <w:pPr>
        <w:ind w:firstLine="567"/>
      </w:pPr>
    </w:p>
    <w:p w:rsidR="004D69E9" w:rsidRDefault="004D69E9" w:rsidP="004D69E9">
      <w:pPr>
        <w:ind w:firstLine="567"/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4D69E9" w:rsidRPr="00541AD5" w:rsidTr="004D69E9">
        <w:tc>
          <w:tcPr>
            <w:tcW w:w="4786" w:type="dxa"/>
          </w:tcPr>
          <w:p w:rsidR="004D69E9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Глава муниципального образования город</w:t>
            </w:r>
            <w:r w:rsidRPr="0016729A">
              <w:rPr>
                <w:b/>
                <w:noProof/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  <w:p w:rsidR="001303CA" w:rsidRPr="00541AD5" w:rsidRDefault="001303CA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4D69E9" w:rsidRPr="00541AD5" w:rsidTr="004D69E9">
        <w:tc>
          <w:tcPr>
            <w:tcW w:w="4786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191996" w:rsidRDefault="00191996" w:rsidP="004D69E9">
      <w:pPr>
        <w:ind w:firstLine="567"/>
      </w:pPr>
    </w:p>
    <w:p w:rsidR="00191996" w:rsidRDefault="00191996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76275A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76275A" w:rsidRDefault="0076275A" w:rsidP="0076275A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D32FFA" w:rsidRDefault="00D32FFA" w:rsidP="00760CB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760CBC" w:rsidRDefault="00760CBC" w:rsidP="00760CB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3E4DEF" w:rsidRDefault="003E4DEF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 xml:space="preserve">                          Приложение №1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самоуправления  муниципального образования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города Шиханы Саратовской области»</w:t>
      </w:r>
    </w:p>
    <w:p w:rsidR="0076275A" w:rsidRPr="001411F3" w:rsidRDefault="0076275A" w:rsidP="0076275A">
      <w:pPr>
        <w:ind w:firstLine="567"/>
        <w:jc w:val="both"/>
        <w:rPr>
          <w:sz w:val="28"/>
          <w:szCs w:val="28"/>
        </w:rPr>
      </w:pPr>
    </w:p>
    <w:p w:rsidR="0076275A" w:rsidRPr="001411F3" w:rsidRDefault="0076275A" w:rsidP="0076275A">
      <w:pPr>
        <w:numPr>
          <w:ilvl w:val="0"/>
          <w:numId w:val="14"/>
        </w:numPr>
        <w:ind w:right="281"/>
        <w:jc w:val="center"/>
        <w:rPr>
          <w:b/>
        </w:rPr>
      </w:pPr>
      <w:r w:rsidRPr="001411F3">
        <w:rPr>
          <w:b/>
        </w:rPr>
        <w:t>Должностные оклады муниципальных служащих органов местного самоуправления устанавливаются в следующих размерах:</w:t>
      </w:r>
    </w:p>
    <w:p w:rsidR="0076275A" w:rsidRPr="001411F3" w:rsidRDefault="0076275A" w:rsidP="0076275A">
      <w:pPr>
        <w:ind w:left="567" w:right="281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04"/>
        <w:gridCol w:w="1701"/>
      </w:tblGrid>
      <w:tr w:rsidR="0076275A" w:rsidRPr="001411F3" w:rsidTr="007F7A3C">
        <w:trPr>
          <w:trHeight w:val="380"/>
        </w:trPr>
        <w:tc>
          <w:tcPr>
            <w:tcW w:w="1242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</w:p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149" w:right="281"/>
              <w:jc w:val="center"/>
            </w:pPr>
          </w:p>
          <w:p w:rsidR="0076275A" w:rsidRPr="001411F3" w:rsidRDefault="0076275A" w:rsidP="007F7A3C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76275A" w:rsidRPr="001411F3" w:rsidTr="007F7A3C">
        <w:trPr>
          <w:trHeight w:val="444"/>
        </w:trPr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Первый заместитель главы администрации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7907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главы администрации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7445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Руководитель аппарата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6522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Председатель комитета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5824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руководителя аппарата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5583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председателя комитета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5583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Начальник управления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5583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Начальник управления в составе комитета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5583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Председатель контрольно-счетной комиссии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5583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начальника управления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5125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Начальник отдела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4886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Начальник отдела в составе структурного подразделения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4886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Инспектор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4886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начальника отдела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4424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Заведующий сектором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4186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 xml:space="preserve">Консультант 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4186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Помощник главы администрации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4186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Главный специалист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3843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Ведущий специалист</w:t>
            </w:r>
          </w:p>
        </w:tc>
        <w:tc>
          <w:tcPr>
            <w:tcW w:w="1701" w:type="dxa"/>
          </w:tcPr>
          <w:p w:rsidR="0076275A" w:rsidRPr="00AC4C04" w:rsidRDefault="0076275A" w:rsidP="007F7A3C">
            <w:pPr>
              <w:pStyle w:val="ad"/>
              <w:spacing w:after="0"/>
              <w:ind w:right="281"/>
              <w:jc w:val="center"/>
            </w:pPr>
            <w:r>
              <w:t>3606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Специалист I категории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3424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Специалист II  категории</w:t>
            </w:r>
          </w:p>
        </w:tc>
        <w:tc>
          <w:tcPr>
            <w:tcW w:w="1701" w:type="dxa"/>
          </w:tcPr>
          <w:p w:rsidR="0076275A" w:rsidRDefault="0076275A" w:rsidP="007F7A3C">
            <w:pPr>
              <w:pStyle w:val="ad"/>
              <w:spacing w:after="0"/>
              <w:ind w:right="281"/>
              <w:jc w:val="center"/>
            </w:pPr>
            <w:r>
              <w:t>3256</w:t>
            </w:r>
          </w:p>
        </w:tc>
      </w:tr>
    </w:tbl>
    <w:p w:rsidR="0076275A" w:rsidRPr="001411F3" w:rsidRDefault="0076275A" w:rsidP="0076275A">
      <w:pPr>
        <w:ind w:right="281" w:firstLine="567"/>
      </w:pPr>
    </w:p>
    <w:p w:rsidR="0076275A" w:rsidRPr="001411F3" w:rsidRDefault="0076275A" w:rsidP="0076275A">
      <w:pPr>
        <w:ind w:right="284"/>
        <w:jc w:val="both"/>
        <w:rPr>
          <w:i/>
          <w:sz w:val="22"/>
          <w:szCs w:val="22"/>
        </w:rPr>
      </w:pPr>
    </w:p>
    <w:p w:rsidR="0076275A" w:rsidRPr="001411F3" w:rsidRDefault="0076275A" w:rsidP="0076275A">
      <w:pPr>
        <w:ind w:right="284"/>
        <w:jc w:val="both"/>
        <w:rPr>
          <w:i/>
          <w:sz w:val="22"/>
          <w:szCs w:val="22"/>
        </w:rPr>
      </w:pPr>
    </w:p>
    <w:tbl>
      <w:tblPr>
        <w:tblW w:w="9747" w:type="dxa"/>
        <w:tblLook w:val="04A0"/>
      </w:tblPr>
      <w:tblGrid>
        <w:gridCol w:w="4423"/>
        <w:gridCol w:w="363"/>
        <w:gridCol w:w="4961"/>
      </w:tblGrid>
      <w:tr w:rsidR="0076275A" w:rsidRPr="001411F3" w:rsidTr="007F7A3C">
        <w:tc>
          <w:tcPr>
            <w:tcW w:w="4423" w:type="dxa"/>
          </w:tcPr>
          <w:p w:rsidR="0076275A" w:rsidRPr="001411F3" w:rsidRDefault="0076275A" w:rsidP="007F7A3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76275A" w:rsidRPr="001411F3" w:rsidRDefault="0076275A" w:rsidP="007F7A3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6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76275A" w:rsidRPr="001411F3" w:rsidTr="007F7A3C">
        <w:tc>
          <w:tcPr>
            <w:tcW w:w="442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36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76275A" w:rsidRPr="001411F3" w:rsidRDefault="0076275A" w:rsidP="0076275A">
      <w:pPr>
        <w:ind w:right="284"/>
        <w:jc w:val="both"/>
        <w:rPr>
          <w:i/>
          <w:sz w:val="22"/>
          <w:szCs w:val="22"/>
        </w:rPr>
        <w:sectPr w:rsidR="0076275A" w:rsidRPr="001411F3" w:rsidSect="007F7A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76275A" w:rsidRPr="001411F3" w:rsidRDefault="0076275A" w:rsidP="0076275A">
      <w:pPr>
        <w:ind w:right="284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>Приложение №2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самоуправления 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муниципального образования города Шиханы Саратовской области»</w:t>
      </w:r>
    </w:p>
    <w:p w:rsidR="0076275A" w:rsidRPr="001411F3" w:rsidRDefault="0076275A" w:rsidP="0076275A">
      <w:pPr>
        <w:ind w:right="284" w:firstLine="567"/>
        <w:jc w:val="both"/>
        <w:rPr>
          <w:i/>
          <w:sz w:val="22"/>
          <w:szCs w:val="22"/>
        </w:rPr>
      </w:pPr>
    </w:p>
    <w:p w:rsidR="0076275A" w:rsidRPr="001411F3" w:rsidRDefault="0076275A" w:rsidP="0076275A">
      <w:pPr>
        <w:ind w:right="281" w:firstLine="567"/>
        <w:jc w:val="center"/>
        <w:rPr>
          <w:b/>
        </w:rPr>
      </w:pPr>
      <w:r w:rsidRPr="001411F3">
        <w:rPr>
          <w:b/>
        </w:rPr>
        <w:t>1. Размеры месячных окладов муниципальных служащих муниципального образования города Шиханы в соответствии с присвоенными им классными чинами муниципальной службы</w:t>
      </w:r>
    </w:p>
    <w:p w:rsidR="0076275A" w:rsidRPr="001411F3" w:rsidRDefault="0076275A" w:rsidP="0076275A">
      <w:pPr>
        <w:ind w:right="281" w:firstLine="56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366"/>
        <w:gridCol w:w="2301"/>
      </w:tblGrid>
      <w:tr w:rsidR="0076275A" w:rsidRPr="001411F3" w:rsidTr="007F7A3C">
        <w:trPr>
          <w:trHeight w:val="380"/>
        </w:trPr>
        <w:tc>
          <w:tcPr>
            <w:tcW w:w="1080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</w:p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366" w:type="dxa"/>
          </w:tcPr>
          <w:p w:rsidR="0076275A" w:rsidRPr="001411F3" w:rsidRDefault="0076275A" w:rsidP="007F7A3C">
            <w:pPr>
              <w:ind w:left="149" w:right="281"/>
              <w:jc w:val="center"/>
            </w:pPr>
          </w:p>
          <w:p w:rsidR="0076275A" w:rsidRPr="001411F3" w:rsidRDefault="0076275A" w:rsidP="007F7A3C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2301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293327" w:rsidRPr="001411F3" w:rsidTr="007F7A3C">
        <w:trPr>
          <w:trHeight w:val="119"/>
        </w:trPr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 xml:space="preserve">Действительный муниципальный советник </w:t>
            </w:r>
            <w:r w:rsidRPr="001411F3">
              <w:rPr>
                <w:lang w:val="en-US"/>
              </w:rPr>
              <w:t xml:space="preserve">1 </w:t>
            </w:r>
            <w:r w:rsidRPr="001411F3">
              <w:t>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4074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2.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Действительный муниципальный советник 2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3767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3.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Действительный муниципальный советник 3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3583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4.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1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3296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5.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3092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6.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3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2906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7.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1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2703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8.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2518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9.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3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2314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10.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1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2131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11.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2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1945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12.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3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1741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13.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 1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1559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14.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1352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15.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 3 класса</w:t>
            </w:r>
          </w:p>
        </w:tc>
        <w:tc>
          <w:tcPr>
            <w:tcW w:w="2301" w:type="dxa"/>
          </w:tcPr>
          <w:p w:rsidR="00293327" w:rsidRPr="00327042" w:rsidRDefault="00293327" w:rsidP="0046217A">
            <w:pPr>
              <w:pStyle w:val="ad"/>
              <w:spacing w:after="0"/>
              <w:ind w:right="281"/>
              <w:jc w:val="center"/>
            </w:pPr>
            <w:r>
              <w:t>1169</w:t>
            </w:r>
          </w:p>
        </w:tc>
      </w:tr>
    </w:tbl>
    <w:p w:rsidR="0076275A" w:rsidRPr="001411F3" w:rsidRDefault="0076275A" w:rsidP="0076275A">
      <w:pPr>
        <w:tabs>
          <w:tab w:val="left" w:pos="993"/>
        </w:tabs>
        <w:jc w:val="both"/>
        <w:rPr>
          <w:sz w:val="28"/>
          <w:szCs w:val="28"/>
        </w:rPr>
      </w:pPr>
    </w:p>
    <w:p w:rsidR="0076275A" w:rsidRPr="001411F3" w:rsidRDefault="0076275A" w:rsidP="0076275A">
      <w:pPr>
        <w:ind w:firstLine="567"/>
      </w:pPr>
    </w:p>
    <w:p w:rsidR="0076275A" w:rsidRPr="001411F3" w:rsidRDefault="0076275A" w:rsidP="0076275A">
      <w:pPr>
        <w:tabs>
          <w:tab w:val="left" w:pos="720"/>
        </w:tabs>
        <w:ind w:firstLine="567"/>
        <w:rPr>
          <w:b/>
          <w:noProof/>
          <w:sz w:val="28"/>
        </w:rPr>
      </w:pPr>
      <w:r w:rsidRPr="001411F3">
        <w:rPr>
          <w:b/>
          <w:noProof/>
          <w:sz w:val="28"/>
        </w:rPr>
        <w:t xml:space="preserve">  </w:t>
      </w:r>
    </w:p>
    <w:tbl>
      <w:tblPr>
        <w:tblW w:w="9747" w:type="dxa"/>
        <w:tblLook w:val="04A0"/>
      </w:tblPr>
      <w:tblGrid>
        <w:gridCol w:w="4423"/>
        <w:gridCol w:w="363"/>
        <w:gridCol w:w="4961"/>
      </w:tblGrid>
      <w:tr w:rsidR="0076275A" w:rsidRPr="001411F3" w:rsidTr="007F7A3C">
        <w:tc>
          <w:tcPr>
            <w:tcW w:w="4423" w:type="dxa"/>
          </w:tcPr>
          <w:p w:rsidR="0076275A" w:rsidRPr="001411F3" w:rsidRDefault="0076275A" w:rsidP="007F7A3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76275A" w:rsidRPr="001411F3" w:rsidRDefault="0076275A" w:rsidP="007F7A3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6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76275A" w:rsidRPr="001411F3" w:rsidTr="007F7A3C">
        <w:tc>
          <w:tcPr>
            <w:tcW w:w="442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363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5A" w:rsidRPr="001411F3" w:rsidRDefault="0076275A" w:rsidP="007F7A3C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4D69E9" w:rsidRDefault="004D69E9" w:rsidP="0076275A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sectPr w:rsidR="004D69E9" w:rsidSect="00AD0C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BB" w:rsidRDefault="001823BB">
      <w:r>
        <w:separator/>
      </w:r>
    </w:p>
  </w:endnote>
  <w:endnote w:type="continuationSeparator" w:id="1">
    <w:p w:rsidR="001823BB" w:rsidRDefault="0018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BB" w:rsidRDefault="001823BB">
      <w:r>
        <w:separator/>
      </w:r>
    </w:p>
  </w:footnote>
  <w:footnote w:type="continuationSeparator" w:id="1">
    <w:p w:rsidR="001823BB" w:rsidRDefault="0018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Pr="001411F3" w:rsidRDefault="0076275A" w:rsidP="007F7A3C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9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2D7A"/>
    <w:rsid w:val="00014991"/>
    <w:rsid w:val="00014E76"/>
    <w:rsid w:val="000419CA"/>
    <w:rsid w:val="00042D0C"/>
    <w:rsid w:val="0004464E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823BB"/>
    <w:rsid w:val="001837E4"/>
    <w:rsid w:val="0018685D"/>
    <w:rsid w:val="00191996"/>
    <w:rsid w:val="00193A53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80B"/>
    <w:rsid w:val="001D1D8C"/>
    <w:rsid w:val="001E4298"/>
    <w:rsid w:val="001F2E57"/>
    <w:rsid w:val="002047B0"/>
    <w:rsid w:val="00221C3E"/>
    <w:rsid w:val="0022554E"/>
    <w:rsid w:val="00225FE7"/>
    <w:rsid w:val="00241425"/>
    <w:rsid w:val="00256CE0"/>
    <w:rsid w:val="00261AC2"/>
    <w:rsid w:val="002667B9"/>
    <w:rsid w:val="002756BB"/>
    <w:rsid w:val="00290953"/>
    <w:rsid w:val="00293327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3376E"/>
    <w:rsid w:val="0043473C"/>
    <w:rsid w:val="00435504"/>
    <w:rsid w:val="00450E74"/>
    <w:rsid w:val="0045145C"/>
    <w:rsid w:val="00455DDA"/>
    <w:rsid w:val="00456C2B"/>
    <w:rsid w:val="0046217A"/>
    <w:rsid w:val="00463DAD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6141D"/>
    <w:rsid w:val="0057586F"/>
    <w:rsid w:val="00582C2C"/>
    <w:rsid w:val="0058383A"/>
    <w:rsid w:val="005918C4"/>
    <w:rsid w:val="00595633"/>
    <w:rsid w:val="005A0F5C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471"/>
    <w:rsid w:val="0071370F"/>
    <w:rsid w:val="00732D26"/>
    <w:rsid w:val="0074046F"/>
    <w:rsid w:val="0074328D"/>
    <w:rsid w:val="007459EC"/>
    <w:rsid w:val="007501EC"/>
    <w:rsid w:val="00760CBC"/>
    <w:rsid w:val="0076275A"/>
    <w:rsid w:val="00762E83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7F7A3C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2E99"/>
    <w:rsid w:val="008656ED"/>
    <w:rsid w:val="00873EE2"/>
    <w:rsid w:val="00882251"/>
    <w:rsid w:val="00883193"/>
    <w:rsid w:val="00884D52"/>
    <w:rsid w:val="00886B40"/>
    <w:rsid w:val="00887123"/>
    <w:rsid w:val="008876CE"/>
    <w:rsid w:val="00895566"/>
    <w:rsid w:val="008A3399"/>
    <w:rsid w:val="008C1AC7"/>
    <w:rsid w:val="008C44E1"/>
    <w:rsid w:val="008D4DD4"/>
    <w:rsid w:val="008D5E4B"/>
    <w:rsid w:val="008D6354"/>
    <w:rsid w:val="008D74AD"/>
    <w:rsid w:val="008F0C39"/>
    <w:rsid w:val="00902F03"/>
    <w:rsid w:val="00921342"/>
    <w:rsid w:val="00931C83"/>
    <w:rsid w:val="00934859"/>
    <w:rsid w:val="009523F5"/>
    <w:rsid w:val="009940DC"/>
    <w:rsid w:val="00996550"/>
    <w:rsid w:val="0099696B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5575F"/>
    <w:rsid w:val="00A6793B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4606"/>
    <w:rsid w:val="00B06890"/>
    <w:rsid w:val="00B14DE1"/>
    <w:rsid w:val="00B47A7F"/>
    <w:rsid w:val="00B52D70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BE619B"/>
    <w:rsid w:val="00C024FD"/>
    <w:rsid w:val="00C0331F"/>
    <w:rsid w:val="00C1148F"/>
    <w:rsid w:val="00C16EDE"/>
    <w:rsid w:val="00C269AA"/>
    <w:rsid w:val="00C378BF"/>
    <w:rsid w:val="00C40970"/>
    <w:rsid w:val="00C45A86"/>
    <w:rsid w:val="00C53137"/>
    <w:rsid w:val="00C53D83"/>
    <w:rsid w:val="00C75FF2"/>
    <w:rsid w:val="00C86A0E"/>
    <w:rsid w:val="00C87FA6"/>
    <w:rsid w:val="00CA1849"/>
    <w:rsid w:val="00CB43F1"/>
    <w:rsid w:val="00CD4221"/>
    <w:rsid w:val="00CD56CC"/>
    <w:rsid w:val="00CD752F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22F2A"/>
    <w:rsid w:val="00D26AF6"/>
    <w:rsid w:val="00D32FF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8694C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14CE"/>
    <w:rsid w:val="00E360ED"/>
    <w:rsid w:val="00E41717"/>
    <w:rsid w:val="00E5152D"/>
    <w:rsid w:val="00E57959"/>
    <w:rsid w:val="00E613A7"/>
    <w:rsid w:val="00E62A6B"/>
    <w:rsid w:val="00E8328B"/>
    <w:rsid w:val="00E92D02"/>
    <w:rsid w:val="00E95C42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36868"/>
    <w:rsid w:val="00F45EED"/>
    <w:rsid w:val="00F553EF"/>
    <w:rsid w:val="00F56B63"/>
    <w:rsid w:val="00F60E26"/>
    <w:rsid w:val="00F63790"/>
    <w:rsid w:val="00F703C9"/>
    <w:rsid w:val="00F93B62"/>
    <w:rsid w:val="00F942AE"/>
    <w:rsid w:val="00FA054B"/>
    <w:rsid w:val="00FA0DDF"/>
    <w:rsid w:val="00FA154D"/>
    <w:rsid w:val="00FB4323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3bede2f0-de97-4d46-b560-dbdb24a9a2b2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5293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2020-10-20T04:23:00Z</cp:lastPrinted>
  <dcterms:created xsi:type="dcterms:W3CDTF">2020-10-19T05:01:00Z</dcterms:created>
  <dcterms:modified xsi:type="dcterms:W3CDTF">2020-10-20T06:18:00Z</dcterms:modified>
</cp:coreProperties>
</file>