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554" w:rsidRDefault="00072554" w:rsidP="00072554">
      <w:pPr>
        <w:tabs>
          <w:tab w:val="left" w:pos="6237"/>
        </w:tabs>
        <w:spacing w:after="0" w:line="240" w:lineRule="auto"/>
        <w:ind w:right="3402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072554" w:rsidRDefault="00072554" w:rsidP="00072554">
      <w:pPr>
        <w:tabs>
          <w:tab w:val="left" w:pos="6237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554" w:rsidRPr="00C15CB9" w:rsidRDefault="00072554" w:rsidP="00072554">
      <w:pPr>
        <w:tabs>
          <w:tab w:val="left" w:pos="6237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5C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</w:t>
      </w:r>
      <w:r w:rsidRPr="00C15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администрации МО города Шиханы от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15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01.2020 № 2 «</w:t>
      </w:r>
      <w:r w:rsidRPr="00C15C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административного регламента предоставления муниципальной услуги «Принятии на учет граждан в качестве нуждающихся в жилых помещениях в целях предоставления жилых помещений муниципального жилого фонда по договорам социального найма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15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2554" w:rsidRPr="00C15CB9" w:rsidRDefault="00072554" w:rsidP="00072554">
      <w:pPr>
        <w:tabs>
          <w:tab w:val="left" w:pos="6237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5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072554" w:rsidRPr="00C15CB9" w:rsidRDefault="00072554" w:rsidP="000725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соответствии с 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29.12.2020 № 479-ФЗ «О внесении изменений в отдельные законодательные акты Российской Федерации» и на основании Устава муниципального образования города Шиханы,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</w:t>
      </w:r>
      <w:r w:rsidRPr="00C1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2554" w:rsidRPr="00C15CB9" w:rsidRDefault="00072554" w:rsidP="00072554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МО города Шиханы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C1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Pr="002B2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регламента предоставление муниципальной услуги </w:t>
      </w:r>
      <w:r w:rsidRPr="00DE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«Принятии на учет граждан в качестве нуждающихся в жилых помещениях в целях предоставления жилых помещений муниципального жилого фонда по договорам социального найма</w:t>
      </w:r>
      <w:r w:rsidRPr="00DE3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</w:t>
      </w:r>
    </w:p>
    <w:p w:rsidR="00072554" w:rsidRDefault="00072554" w:rsidP="00072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1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аздела </w:t>
      </w:r>
      <w:r w:rsidRPr="00C15C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</w:t>
      </w:r>
      <w:r w:rsidRPr="00C1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4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документов и сведений, предоставленных гражданином для постановки на учет в качестве нуждающихся в жилом помещении, предоставленном по договору социального найма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словами: </w:t>
      </w:r>
    </w:p>
    <w:p w:rsidR="00072554" w:rsidRPr="002118EE" w:rsidRDefault="00072554" w:rsidP="00072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CDFFD8"/>
        </w:rPr>
      </w:pPr>
      <w:r w:rsidRPr="00FB17B4">
        <w:rPr>
          <w:rFonts w:ascii="Times New Roman" w:hAnsi="Times New Roman" w:cs="Times New Roman"/>
          <w:color w:val="222222"/>
          <w:sz w:val="28"/>
          <w:szCs w:val="28"/>
          <w:shd w:val="clear" w:color="auto" w:fill="CDFFD8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072554" w:rsidRPr="002118EE" w:rsidRDefault="00072554" w:rsidP="00072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CDFFD8"/>
        </w:rPr>
        <w:t>-</w:t>
      </w:r>
      <w:r w:rsidRPr="002118EE">
        <w:rPr>
          <w:rFonts w:ascii="Times New Roman" w:hAnsi="Times New Roman" w:cs="Times New Roman"/>
          <w:color w:val="222222"/>
          <w:sz w:val="28"/>
          <w:szCs w:val="28"/>
          <w:shd w:val="clear" w:color="auto" w:fill="CDFFD8"/>
        </w:rPr>
        <w:t xml:space="preserve"> </w:t>
      </w:r>
      <w:r w:rsidRPr="002118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сведений о </w:t>
      </w:r>
      <w:r w:rsidRPr="002118EE">
        <w:rPr>
          <w:rStyle w:val="diffchg"/>
          <w:rFonts w:ascii="Times New Roman" w:hAnsi="Times New Roman" w:cs="Times New Roman"/>
          <w:color w:val="222222"/>
          <w:sz w:val="28"/>
          <w:szCs w:val="28"/>
          <w:bdr w:val="dotted" w:sz="6" w:space="0" w:color="87A8CA" w:frame="1"/>
          <w:shd w:val="clear" w:color="auto" w:fill="DBEDFF"/>
        </w:rPr>
        <w:t>ф</w:t>
      </w:r>
      <w:r w:rsidRPr="002118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2118EE">
        <w:rPr>
          <w:rStyle w:val="diffchg"/>
          <w:rFonts w:ascii="Times New Roman" w:hAnsi="Times New Roman" w:cs="Times New Roman"/>
          <w:color w:val="222222"/>
          <w:sz w:val="28"/>
          <w:szCs w:val="28"/>
          <w:bdr w:val="dotted" w:sz="6" w:space="0" w:color="87A8CA" w:frame="1"/>
          <w:shd w:val="clear" w:color="auto" w:fill="DBEDFF"/>
        </w:rPr>
        <w:t>зич</w:t>
      </w:r>
      <w:r w:rsidRPr="002118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еско</w:t>
      </w:r>
      <w:r w:rsidRPr="002118EE">
        <w:rPr>
          <w:rStyle w:val="diffchg"/>
          <w:rFonts w:ascii="Times New Roman" w:hAnsi="Times New Roman" w:cs="Times New Roman"/>
          <w:color w:val="222222"/>
          <w:sz w:val="28"/>
          <w:szCs w:val="28"/>
          <w:bdr w:val="dotted" w:sz="6" w:space="0" w:color="87A8CA" w:frame="1"/>
          <w:shd w:val="clear" w:color="auto" w:fill="DBEDFF"/>
        </w:rPr>
        <w:t>м лиц</w:t>
      </w:r>
      <w:r w:rsidRPr="002118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072554" w:rsidRPr="003637CD" w:rsidRDefault="00072554" w:rsidP="00072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Pr="002118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информации о степени соответствия предоставленных биометрических персональных данных </w:t>
      </w:r>
      <w:r w:rsidRPr="002118EE">
        <w:rPr>
          <w:rStyle w:val="diffchg"/>
          <w:rFonts w:ascii="Times New Roman" w:hAnsi="Times New Roman" w:cs="Times New Roman"/>
          <w:color w:val="222222"/>
          <w:sz w:val="28"/>
          <w:szCs w:val="28"/>
          <w:bdr w:val="dotted" w:sz="6" w:space="0" w:color="87A8CA" w:frame="1"/>
          <w:shd w:val="clear" w:color="auto" w:fill="DBEDFF"/>
        </w:rPr>
        <w:t>ф</w:t>
      </w:r>
      <w:r w:rsidRPr="002118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2118EE">
        <w:rPr>
          <w:rStyle w:val="diffchg"/>
          <w:rFonts w:ascii="Times New Roman" w:hAnsi="Times New Roman" w:cs="Times New Roman"/>
          <w:color w:val="222222"/>
          <w:sz w:val="28"/>
          <w:szCs w:val="28"/>
          <w:bdr w:val="dotted" w:sz="6" w:space="0" w:color="87A8CA" w:frame="1"/>
          <w:shd w:val="clear" w:color="auto" w:fill="DBEDFF"/>
        </w:rPr>
        <w:t>з</w:t>
      </w:r>
      <w:r w:rsidRPr="002118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2118EE">
        <w:rPr>
          <w:rStyle w:val="diffchg"/>
          <w:rFonts w:ascii="Times New Roman" w:hAnsi="Times New Roman" w:cs="Times New Roman"/>
          <w:color w:val="222222"/>
          <w:sz w:val="28"/>
          <w:szCs w:val="28"/>
          <w:bdr w:val="dotted" w:sz="6" w:space="0" w:color="87A8CA" w:frame="1"/>
          <w:shd w:val="clear" w:color="auto" w:fill="DBEDFF"/>
        </w:rPr>
        <w:t>че</w:t>
      </w:r>
      <w:r w:rsidRPr="002118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ско</w:t>
      </w:r>
      <w:r w:rsidRPr="002118EE">
        <w:rPr>
          <w:rStyle w:val="diffchg"/>
          <w:rFonts w:ascii="Times New Roman" w:hAnsi="Times New Roman" w:cs="Times New Roman"/>
          <w:color w:val="222222"/>
          <w:sz w:val="28"/>
          <w:szCs w:val="28"/>
          <w:bdr w:val="dotted" w:sz="6" w:space="0" w:color="87A8CA" w:frame="1"/>
          <w:shd w:val="clear" w:color="auto" w:fill="DBEDFF"/>
        </w:rPr>
        <w:t>го лиц</w:t>
      </w:r>
      <w:r w:rsidRPr="002118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его биометрическим персональным данным, содержащимся в единой биометрической системе.</w:t>
      </w:r>
    </w:p>
    <w:p w:rsidR="00072554" w:rsidRDefault="00072554" w:rsidP="00072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15CB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"</w:t>
      </w:r>
      <w:proofErr w:type="spellStart"/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Шиханский</w:t>
      </w:r>
      <w:proofErr w:type="spellEnd"/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вестник" и разместить на официальном сайте муниципального образования города Шиханы.</w:t>
      </w:r>
    </w:p>
    <w:p w:rsidR="00072554" w:rsidRPr="00C15CB9" w:rsidRDefault="00072554" w:rsidP="00072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554" w:rsidRPr="00C15CB9" w:rsidRDefault="00072554" w:rsidP="000725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Pr="00C15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администрации.</w:t>
      </w:r>
    </w:p>
    <w:p w:rsidR="00072554" w:rsidRPr="00C15CB9" w:rsidRDefault="00072554" w:rsidP="000725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554" w:rsidRPr="00C15CB9" w:rsidRDefault="00072554" w:rsidP="000725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554" w:rsidRPr="00C15CB9" w:rsidRDefault="00072554" w:rsidP="000725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образования </w:t>
      </w:r>
    </w:p>
    <w:p w:rsidR="00072554" w:rsidRPr="00C15CB9" w:rsidRDefault="00072554" w:rsidP="000725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15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 Шиханы</w:t>
      </w:r>
      <w:proofErr w:type="gramEnd"/>
      <w:r w:rsidRPr="00C15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C15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А.Е. Татаринов</w:t>
      </w:r>
    </w:p>
    <w:p w:rsidR="00072554" w:rsidRPr="00C15CB9" w:rsidRDefault="00072554" w:rsidP="00072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2554" w:rsidRPr="00C15CB9" w:rsidRDefault="00072554" w:rsidP="00072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2554" w:rsidRPr="00C15CB9" w:rsidRDefault="00072554" w:rsidP="00072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2554" w:rsidRPr="00C15CB9" w:rsidRDefault="00072554" w:rsidP="00072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2554" w:rsidRDefault="00072554" w:rsidP="00072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2554" w:rsidRDefault="00072554" w:rsidP="00072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2554" w:rsidRDefault="00072554" w:rsidP="00072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2554" w:rsidRDefault="00072554" w:rsidP="00072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2554" w:rsidRDefault="00072554" w:rsidP="00072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3A89" w:rsidRDefault="00FB3A89">
      <w:bookmarkStart w:id="0" w:name="_GoBack"/>
      <w:bookmarkEnd w:id="0"/>
    </w:p>
    <w:sectPr w:rsidR="00FB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54"/>
    <w:rsid w:val="00072554"/>
    <w:rsid w:val="00FB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5A27D-F2BA-4E03-88FE-AC6231C8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ffchg">
    <w:name w:val="diff_chg"/>
    <w:basedOn w:val="a0"/>
    <w:rsid w:val="0007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2021-06-02T10:18:00Z</dcterms:created>
  <dcterms:modified xsi:type="dcterms:W3CDTF">2021-06-02T10:19:00Z</dcterms:modified>
</cp:coreProperties>
</file>