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F2" w:rsidRPr="005D011D" w:rsidRDefault="00D345F2" w:rsidP="00D345F2">
      <w:pPr>
        <w:rPr>
          <w:b/>
          <w:noProof/>
        </w:rPr>
      </w:pPr>
      <w:r w:rsidRPr="005D011D">
        <w:rPr>
          <w:b/>
          <w:noProof/>
        </w:rPr>
        <w:t xml:space="preserve">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</w:t>
      </w:r>
    </w:p>
    <w:p w:rsidR="00D467BA" w:rsidRDefault="00C50A1A" w:rsidP="00D467BA">
      <w:pPr>
        <w:tabs>
          <w:tab w:val="left" w:pos="567"/>
        </w:tabs>
        <w:spacing w:line="252" w:lineRule="auto"/>
        <w:jc w:val="right"/>
        <w:rPr>
          <w:b/>
          <w:spacing w:val="24"/>
          <w:sz w:val="28"/>
          <w:szCs w:val="28"/>
        </w:rPr>
      </w:pPr>
      <w:r w:rsidRPr="00C50A1A">
        <w:rPr>
          <w:noProof/>
          <w:sz w:val="24"/>
          <w:szCs w:val="24"/>
        </w:rPr>
        <w:pict>
          <v:group id="_x0000_s1027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469;top:608;width:1326;height:1733">
              <v:imagedata r:id="rId5" o:title="" gain="74473f" blacklevel="1966f"/>
            </v:shape>
            <v:shape id="Рисунок 1" o:spid="_x0000_s1029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8" DrawAspect="Content" ObjectID="_1680326965" r:id="rId7"/>
        </w:pict>
      </w:r>
    </w:p>
    <w:p w:rsidR="00D467BA" w:rsidRDefault="00D467BA" w:rsidP="00D467B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467BA" w:rsidRDefault="00D467BA" w:rsidP="00D467B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467BA" w:rsidRDefault="00D467BA" w:rsidP="00D467BA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467BA" w:rsidRPr="00E53AB7" w:rsidRDefault="00D467BA" w:rsidP="00D467BA">
      <w:pPr>
        <w:jc w:val="center"/>
        <w:rPr>
          <w:b/>
          <w:noProof/>
          <w:u w:val="single"/>
        </w:rPr>
      </w:pPr>
    </w:p>
    <w:p w:rsidR="00D467BA" w:rsidRPr="00D467BA" w:rsidRDefault="00D467BA" w:rsidP="00D4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467BA" w:rsidRPr="00D467BA" w:rsidRDefault="00D467BA" w:rsidP="00D4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467BA" w:rsidRPr="00D467BA" w:rsidRDefault="00D467BA" w:rsidP="00D46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>ГОРОДА  ШИХАНЫ САРАТОВСКОЙ ОБЛАСТИ</w:t>
      </w:r>
    </w:p>
    <w:p w:rsidR="00D467BA" w:rsidRPr="00D467BA" w:rsidRDefault="00D467BA" w:rsidP="00D46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7BA" w:rsidRPr="00D467BA" w:rsidRDefault="00D467BA" w:rsidP="00D467BA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7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467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467BA" w:rsidRPr="00D467BA" w:rsidRDefault="00D467BA" w:rsidP="00D467BA">
      <w:pPr>
        <w:tabs>
          <w:tab w:val="left" w:pos="3433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467BA">
        <w:rPr>
          <w:rFonts w:ascii="Times New Roman" w:hAnsi="Times New Roman" w:cs="Times New Roman"/>
          <w:sz w:val="28"/>
          <w:szCs w:val="28"/>
        </w:rPr>
        <w:tab/>
      </w:r>
      <w:r w:rsidRPr="00D467B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467BA" w:rsidRPr="00D467BA" w:rsidRDefault="00D467BA" w:rsidP="00D467B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7B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C28BB">
        <w:rPr>
          <w:rFonts w:ascii="Times New Roman" w:hAnsi="Times New Roman" w:cs="Times New Roman"/>
          <w:b/>
          <w:sz w:val="28"/>
          <w:szCs w:val="28"/>
        </w:rPr>
        <w:t>15</w:t>
      </w:r>
      <w:r w:rsidRPr="00D467BA">
        <w:rPr>
          <w:rFonts w:ascii="Times New Roman" w:hAnsi="Times New Roman" w:cs="Times New Roman"/>
          <w:b/>
          <w:sz w:val="28"/>
          <w:szCs w:val="28"/>
        </w:rPr>
        <w:t>.</w:t>
      </w:r>
      <w:r w:rsidR="00AC28BB">
        <w:rPr>
          <w:rFonts w:ascii="Times New Roman" w:hAnsi="Times New Roman" w:cs="Times New Roman"/>
          <w:b/>
          <w:sz w:val="28"/>
          <w:szCs w:val="28"/>
        </w:rPr>
        <w:t>04</w:t>
      </w:r>
      <w:r w:rsidRPr="00D467B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467BA">
        <w:rPr>
          <w:rFonts w:ascii="Times New Roman" w:hAnsi="Times New Roman" w:cs="Times New Roman"/>
          <w:b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467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28B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28BB">
        <w:rPr>
          <w:rFonts w:ascii="Times New Roman" w:hAnsi="Times New Roman" w:cs="Times New Roman"/>
          <w:b/>
          <w:sz w:val="28"/>
          <w:szCs w:val="28"/>
        </w:rPr>
        <w:tab/>
      </w:r>
      <w:r w:rsidR="00AC28BB">
        <w:rPr>
          <w:rFonts w:ascii="Times New Roman" w:hAnsi="Times New Roman" w:cs="Times New Roman"/>
          <w:b/>
          <w:sz w:val="28"/>
          <w:szCs w:val="28"/>
        </w:rPr>
        <w:tab/>
        <w:t>№ 5-91-5</w:t>
      </w:r>
    </w:p>
    <w:p w:rsidR="00D345F2" w:rsidRPr="004A38C2" w:rsidRDefault="00D345F2" w:rsidP="00D345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 «Об утверждении «Положение о порядке размещения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замещающих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7BA">
        <w:rPr>
          <w:rFonts w:ascii="Times New Roman" w:hAnsi="Times New Roman" w:cs="Times New Roman"/>
          <w:sz w:val="24"/>
          <w:szCs w:val="24"/>
        </w:rPr>
        <w:t xml:space="preserve">муниципальные должности (осуществляющие </w:t>
      </w:r>
      <w:proofErr w:type="gramEnd"/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деятельность на постоянной и непостоянной основе),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(в т.ч. глава муниципального образования);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sz w:val="24"/>
          <w:szCs w:val="24"/>
        </w:rPr>
        <w:t xml:space="preserve">члена избирательной комиссии муниципального </w:t>
      </w:r>
    </w:p>
    <w:p w:rsidR="00F306BD" w:rsidRDefault="00CF19B4" w:rsidP="00F3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F306BD">
        <w:rPr>
          <w:rFonts w:ascii="Times New Roman" w:hAnsi="Times New Roman" w:cs="Times New Roman"/>
          <w:sz w:val="24"/>
          <w:szCs w:val="24"/>
        </w:rPr>
        <w:t xml:space="preserve"> </w:t>
      </w:r>
      <w:r w:rsidR="00F306BD" w:rsidRPr="00D467BA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467BA" w:rsidRDefault="00F306BD" w:rsidP="00F30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="00D467BA" w:rsidRPr="00D467BA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7BA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и членов их семей на </w:t>
      </w:r>
      <w:proofErr w:type="gramStart"/>
      <w:r w:rsidRPr="00D467B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D4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7B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467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7BA">
        <w:rPr>
          <w:rFonts w:ascii="Times New Roman" w:hAnsi="Times New Roman" w:cs="Times New Roman"/>
          <w:sz w:val="24"/>
          <w:szCs w:val="24"/>
        </w:rPr>
        <w:t xml:space="preserve"> города Шиханы  </w:t>
      </w:r>
    </w:p>
    <w:p w:rsid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 w:rsidRPr="00D467BA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и предоставления этих сведений </w:t>
      </w:r>
      <w:proofErr w:type="gramStart"/>
      <w:r w:rsidRPr="00D467BA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>общероссийским</w:t>
      </w:r>
      <w:proofErr w:type="gramEnd"/>
    </w:p>
    <w:p w:rsidR="00D345F2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</w:pPr>
      <w:r w:rsidRPr="00D467BA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средствам массовой информации для опубликования»</w:t>
      </w:r>
    </w:p>
    <w:p w:rsidR="00D467BA" w:rsidRPr="00D467BA" w:rsidRDefault="00D467BA" w:rsidP="00D4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5F2" w:rsidRPr="00D467BA" w:rsidRDefault="00D345F2" w:rsidP="00D4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7BA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</w:t>
      </w:r>
      <w:proofErr w:type="gramEnd"/>
      <w:r w:rsidRPr="00D467BA">
        <w:rPr>
          <w:rFonts w:ascii="Times New Roman" w:hAnsi="Times New Roman" w:cs="Times New Roman"/>
          <w:sz w:val="28"/>
          <w:szCs w:val="28"/>
        </w:rPr>
        <w:t xml:space="preserve"> города Шиханы Саратовской области,</w:t>
      </w:r>
      <w:r w:rsidR="00D467BA" w:rsidRPr="00D467BA">
        <w:rPr>
          <w:rFonts w:ascii="Times New Roman" w:hAnsi="Times New Roman" w:cs="Times New Roman"/>
          <w:sz w:val="28"/>
          <w:szCs w:val="28"/>
        </w:rPr>
        <w:t xml:space="preserve"> Собрание д</w:t>
      </w:r>
      <w:r w:rsidRPr="00D467BA">
        <w:rPr>
          <w:rFonts w:ascii="Times New Roman" w:hAnsi="Times New Roman" w:cs="Times New Roman"/>
          <w:sz w:val="28"/>
          <w:szCs w:val="28"/>
        </w:rPr>
        <w:t xml:space="preserve">епутатов </w:t>
      </w:r>
    </w:p>
    <w:p w:rsidR="00D345F2" w:rsidRDefault="00D345F2" w:rsidP="00D345F2">
      <w:pPr>
        <w:spacing w:after="8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5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45F2">
        <w:rPr>
          <w:rFonts w:ascii="Times New Roman" w:hAnsi="Times New Roman" w:cs="Times New Roman"/>
          <w:b/>
          <w:sz w:val="28"/>
          <w:szCs w:val="28"/>
          <w:u w:val="single"/>
        </w:rPr>
        <w:t>РЕШИЛО:</w:t>
      </w:r>
    </w:p>
    <w:p w:rsidR="002A4E20" w:rsidRPr="002A4E20" w:rsidRDefault="00D345F2" w:rsidP="002A4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5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4E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A4E20" w:rsidRPr="002A4E20">
        <w:rPr>
          <w:rFonts w:ascii="Times New Roman" w:hAnsi="Times New Roman" w:cs="Times New Roman"/>
          <w:sz w:val="28"/>
          <w:szCs w:val="28"/>
        </w:rPr>
        <w:t xml:space="preserve"> «Положение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(осуществляющие деятельность на постоянной и непостоянной основе), выборных должностных лиц местного </w:t>
      </w:r>
      <w:r w:rsidR="002A4E20" w:rsidRPr="002A4E20">
        <w:rPr>
          <w:rFonts w:ascii="Times New Roman" w:hAnsi="Times New Roman" w:cs="Times New Roman"/>
          <w:sz w:val="28"/>
          <w:szCs w:val="28"/>
        </w:rPr>
        <w:lastRenderedPageBreak/>
        <w:t>самоуправления (в т.ч. глава муниципального образования); члена избирательной комиссии муниципа</w:t>
      </w:r>
      <w:r w:rsidR="003C78D7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F306BD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3C78D7">
        <w:rPr>
          <w:rFonts w:ascii="Times New Roman" w:hAnsi="Times New Roman" w:cs="Times New Roman"/>
          <w:sz w:val="28"/>
          <w:szCs w:val="28"/>
        </w:rPr>
        <w:t xml:space="preserve">, </w:t>
      </w:r>
      <w:r w:rsidR="00F306BD">
        <w:rPr>
          <w:rFonts w:ascii="Times New Roman" w:hAnsi="Times New Roman" w:cs="Times New Roman"/>
          <w:sz w:val="28"/>
          <w:szCs w:val="28"/>
        </w:rPr>
        <w:t>работающего</w:t>
      </w:r>
      <w:r w:rsidR="002A4E20" w:rsidRPr="002A4E20">
        <w:rPr>
          <w:rFonts w:ascii="Times New Roman" w:hAnsi="Times New Roman" w:cs="Times New Roman"/>
          <w:sz w:val="28"/>
          <w:szCs w:val="28"/>
        </w:rPr>
        <w:t xml:space="preserve"> на</w:t>
      </w:r>
      <w:r w:rsidR="003C78D7">
        <w:rPr>
          <w:rFonts w:ascii="Times New Roman" w:hAnsi="Times New Roman" w:cs="Times New Roman"/>
          <w:sz w:val="28"/>
          <w:szCs w:val="28"/>
        </w:rPr>
        <w:t xml:space="preserve"> постоянной основе </w:t>
      </w:r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и членов их семей на </w:t>
      </w:r>
      <w:r w:rsidR="002A4E20" w:rsidRPr="002A4E20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города Шиханы  </w:t>
      </w:r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и предоставления этих сведений общероссийским средствам массовой инфор</w:t>
      </w:r>
      <w:r w:rsidR="0022544F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мации для опубликования» в </w:t>
      </w:r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редакции</w:t>
      </w:r>
      <w:r w:rsid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,</w:t>
      </w:r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согласно Приложения</w:t>
      </w:r>
      <w:proofErr w:type="gramEnd"/>
      <w:r w:rsidR="002A4E20" w:rsidRPr="002A4E20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.</w:t>
      </w:r>
    </w:p>
    <w:p w:rsidR="00D345F2" w:rsidRPr="00D345F2" w:rsidRDefault="00D345F2" w:rsidP="002A4E20">
      <w:pPr>
        <w:spacing w:after="88"/>
        <w:rPr>
          <w:rFonts w:ascii="Times New Roman" w:hAnsi="Times New Roman" w:cs="Times New Roman"/>
          <w:sz w:val="28"/>
          <w:szCs w:val="28"/>
        </w:rPr>
      </w:pPr>
    </w:p>
    <w:p w:rsidR="00D345F2" w:rsidRDefault="00087997" w:rsidP="00D345F2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="00D345F2" w:rsidRPr="007A75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A4E20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Собрания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Шиханы от 24.03.2016 г. №4-94-6 </w:t>
      </w:r>
      <w:r w:rsidR="00D345F2" w:rsidRPr="007A7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порядке</w:t>
      </w:r>
      <w:r w:rsidR="00D345F2" w:rsidRPr="007A75B5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D345F2">
        <w:rPr>
          <w:rFonts w:ascii="Times New Roman" w:hAnsi="Times New Roman" w:cs="Times New Roman"/>
          <w:bCs/>
          <w:sz w:val="28"/>
          <w:szCs w:val="28"/>
        </w:rPr>
        <w:t>в Собрание депутатов ЗАТО Шиханы Саратовской области</w:t>
      </w:r>
      <w:r w:rsidR="00D345F2" w:rsidRPr="007A75B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</w:t>
      </w:r>
      <w:r w:rsidR="008523A1">
        <w:rPr>
          <w:rFonts w:ascii="Times New Roman" w:hAnsi="Times New Roman" w:cs="Times New Roman"/>
          <w:bCs/>
          <w:sz w:val="28"/>
          <w:szCs w:val="28"/>
        </w:rPr>
        <w:t>коммуникационной сети  «Интернет».</w:t>
      </w:r>
    </w:p>
    <w:p w:rsidR="00C17225" w:rsidRPr="00FA650E" w:rsidRDefault="00C17225" w:rsidP="00D345F2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997" w:rsidRDefault="00087997" w:rsidP="00087997">
      <w:pPr>
        <w:pStyle w:val="a3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29C7">
        <w:rPr>
          <w:sz w:val="28"/>
          <w:szCs w:val="28"/>
        </w:rPr>
        <w:t>Решение опубликовать в периодическом печатном издании «</w:t>
      </w:r>
      <w:proofErr w:type="spellStart"/>
      <w:r w:rsidRPr="007629C7">
        <w:rPr>
          <w:sz w:val="28"/>
          <w:szCs w:val="28"/>
        </w:rPr>
        <w:t>Шиханский</w:t>
      </w:r>
      <w:proofErr w:type="spellEnd"/>
      <w:r w:rsidRPr="007629C7">
        <w:rPr>
          <w:sz w:val="28"/>
          <w:szCs w:val="28"/>
        </w:rPr>
        <w:t xml:space="preserve"> деловой вестник» и разместить на официальном сайте муниципального образования города Шиханы.</w:t>
      </w:r>
    </w:p>
    <w:p w:rsidR="00087997" w:rsidRPr="007629C7" w:rsidRDefault="00087997" w:rsidP="00087997">
      <w:pPr>
        <w:pStyle w:val="a3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</w:p>
    <w:p w:rsidR="00087997" w:rsidRPr="007629C7" w:rsidRDefault="00087997" w:rsidP="00087997">
      <w:pPr>
        <w:pStyle w:val="a3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29C7">
        <w:rPr>
          <w:sz w:val="28"/>
          <w:szCs w:val="28"/>
        </w:rPr>
        <w:t xml:space="preserve">. Решение вступает в силу </w:t>
      </w:r>
      <w:r w:rsidR="00F306BD">
        <w:rPr>
          <w:sz w:val="28"/>
          <w:szCs w:val="28"/>
        </w:rPr>
        <w:t>со дня его официального</w:t>
      </w:r>
      <w:r>
        <w:rPr>
          <w:sz w:val="28"/>
          <w:szCs w:val="28"/>
        </w:rPr>
        <w:t xml:space="preserve"> опубликования.</w:t>
      </w:r>
      <w:r w:rsidRPr="007629C7">
        <w:rPr>
          <w:sz w:val="28"/>
          <w:szCs w:val="28"/>
        </w:rPr>
        <w:t xml:space="preserve"> </w:t>
      </w:r>
    </w:p>
    <w:p w:rsidR="00087997" w:rsidRPr="006046BF" w:rsidRDefault="00087997" w:rsidP="00087997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87997" w:rsidRPr="00541AD5" w:rsidRDefault="00087997" w:rsidP="00087997">
      <w:pPr>
        <w:jc w:val="both"/>
        <w:rPr>
          <w:b/>
          <w:noProof/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087997" w:rsidRPr="00541AD5" w:rsidTr="000319D7">
        <w:trPr>
          <w:jc w:val="center"/>
        </w:trPr>
        <w:tc>
          <w:tcPr>
            <w:tcW w:w="4423" w:type="dxa"/>
          </w:tcPr>
          <w:p w:rsidR="00087997" w:rsidRPr="00087997" w:rsidRDefault="00087997" w:rsidP="0008799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Pr="000879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 город</w:t>
            </w:r>
            <w:r w:rsidRPr="0008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087997" w:rsidRPr="00087997" w:rsidRDefault="00087997" w:rsidP="0008799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087997" w:rsidRPr="00087997" w:rsidRDefault="00087997" w:rsidP="0008799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087997" w:rsidRPr="00541AD5" w:rsidTr="000319D7">
        <w:trPr>
          <w:jc w:val="center"/>
        </w:trPr>
        <w:tc>
          <w:tcPr>
            <w:tcW w:w="4423" w:type="dxa"/>
          </w:tcPr>
          <w:p w:rsidR="00087997" w:rsidRPr="00087997" w:rsidRDefault="00087997" w:rsidP="0008799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</w:t>
            </w:r>
            <w:r w:rsidR="00C1722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</w:t>
            </w: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1012" w:type="dxa"/>
          </w:tcPr>
          <w:p w:rsidR="00087997" w:rsidRPr="00087997" w:rsidRDefault="00087997" w:rsidP="00087997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087997" w:rsidRPr="00087997" w:rsidRDefault="00087997" w:rsidP="0008799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  </w:t>
            </w: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D345F2" w:rsidRDefault="00D345F2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345F2" w:rsidRDefault="00D345F2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5F2" w:rsidRDefault="00D345F2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7997" w:rsidRDefault="00087997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7997" w:rsidRDefault="00087997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7997" w:rsidRDefault="00087997" w:rsidP="00D345F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45F2" w:rsidRDefault="00D345F2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5F2" w:rsidRDefault="00D345F2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3A1" w:rsidRDefault="008523A1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3A1" w:rsidRDefault="008523A1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Pr="007A75B5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306BD" w:rsidRDefault="00F306BD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345F2" w:rsidRPr="00805F1E" w:rsidRDefault="00087997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805F1E">
        <w:rPr>
          <w:rFonts w:ascii="Times New Roman" w:hAnsi="Times New Roman" w:cs="Times New Roman"/>
          <w:b/>
          <w:i/>
          <w:sz w:val="22"/>
          <w:szCs w:val="22"/>
        </w:rPr>
        <w:lastRenderedPageBreak/>
        <w:t>Приложение</w:t>
      </w:r>
    </w:p>
    <w:p w:rsidR="00D345F2" w:rsidRPr="00805F1E" w:rsidRDefault="00D345F2" w:rsidP="00D345F2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05F1E">
        <w:rPr>
          <w:rFonts w:ascii="Times New Roman" w:hAnsi="Times New Roman" w:cs="Times New Roman"/>
          <w:i/>
          <w:sz w:val="22"/>
          <w:szCs w:val="22"/>
        </w:rPr>
        <w:t xml:space="preserve">к решению </w:t>
      </w:r>
      <w:r w:rsidR="00087997" w:rsidRPr="00805F1E">
        <w:rPr>
          <w:rFonts w:ascii="Times New Roman" w:hAnsi="Times New Roman" w:cs="Times New Roman"/>
          <w:i/>
          <w:sz w:val="22"/>
          <w:szCs w:val="22"/>
        </w:rPr>
        <w:t>Собрания д</w:t>
      </w:r>
      <w:r w:rsidRPr="00805F1E">
        <w:rPr>
          <w:rFonts w:ascii="Times New Roman" w:hAnsi="Times New Roman" w:cs="Times New Roman"/>
          <w:i/>
          <w:sz w:val="22"/>
          <w:szCs w:val="22"/>
        </w:rPr>
        <w:t xml:space="preserve">епутатов </w:t>
      </w:r>
      <w:r w:rsidR="00087997" w:rsidRPr="00805F1E">
        <w:rPr>
          <w:rFonts w:ascii="Times New Roman" w:hAnsi="Times New Roman" w:cs="Times New Roman"/>
          <w:i/>
          <w:sz w:val="22"/>
          <w:szCs w:val="22"/>
        </w:rPr>
        <w:t>города</w:t>
      </w:r>
      <w:r w:rsidRPr="00805F1E">
        <w:rPr>
          <w:rFonts w:ascii="Times New Roman" w:hAnsi="Times New Roman" w:cs="Times New Roman"/>
          <w:i/>
          <w:sz w:val="22"/>
          <w:szCs w:val="22"/>
        </w:rPr>
        <w:t xml:space="preserve"> Шиханы</w:t>
      </w:r>
    </w:p>
    <w:p w:rsidR="00D345F2" w:rsidRPr="00805F1E" w:rsidRDefault="00D345F2" w:rsidP="00D345F2">
      <w:pPr>
        <w:jc w:val="right"/>
        <w:rPr>
          <w:rFonts w:ascii="Times New Roman" w:hAnsi="Times New Roman" w:cs="Times New Roman"/>
          <w:i/>
        </w:rPr>
      </w:pPr>
      <w:r w:rsidRPr="00805F1E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AC28BB">
        <w:rPr>
          <w:rFonts w:ascii="Times New Roman" w:hAnsi="Times New Roman" w:cs="Times New Roman"/>
          <w:i/>
        </w:rPr>
        <w:t>от 15.04.</w:t>
      </w:r>
      <w:r w:rsidR="00087997" w:rsidRPr="00805F1E">
        <w:rPr>
          <w:rFonts w:ascii="Times New Roman" w:hAnsi="Times New Roman" w:cs="Times New Roman"/>
          <w:i/>
        </w:rPr>
        <w:t xml:space="preserve"> 2021</w:t>
      </w:r>
      <w:r w:rsidRPr="00805F1E">
        <w:rPr>
          <w:rFonts w:ascii="Times New Roman" w:hAnsi="Times New Roman" w:cs="Times New Roman"/>
          <w:i/>
        </w:rPr>
        <w:t xml:space="preserve"> г. № </w:t>
      </w:r>
      <w:r w:rsidR="00AC28BB">
        <w:rPr>
          <w:rFonts w:ascii="Times New Roman" w:hAnsi="Times New Roman" w:cs="Times New Roman"/>
          <w:i/>
        </w:rPr>
        <w:t>5-91-5</w:t>
      </w:r>
    </w:p>
    <w:p w:rsidR="00D345F2" w:rsidRPr="00805F1E" w:rsidRDefault="00D345F2" w:rsidP="00D34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5F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05F1E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880D33" w:rsidRPr="00805F1E" w:rsidRDefault="00D345F2" w:rsidP="00880D3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  <w:r w:rsidRPr="00805F1E">
        <w:rPr>
          <w:rFonts w:ascii="Times New Roman" w:hAnsi="Times New Roman" w:cs="Times New Roman"/>
          <w:b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(осуществляющие деятельность на постоянной и непостоянной основе), выборных должностных лиц местного самоуправления (в т.ч. глав</w:t>
      </w:r>
      <w:r w:rsidR="002A4E20" w:rsidRPr="00805F1E">
        <w:rPr>
          <w:rFonts w:ascii="Times New Roman" w:hAnsi="Times New Roman" w:cs="Times New Roman"/>
          <w:b/>
          <w:sz w:val="24"/>
          <w:szCs w:val="24"/>
        </w:rPr>
        <w:t>а</w:t>
      </w:r>
      <w:r w:rsidRPr="00805F1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образования); </w:t>
      </w:r>
      <w:r w:rsidR="00F306BD" w:rsidRPr="00805F1E">
        <w:rPr>
          <w:rFonts w:ascii="Times New Roman" w:hAnsi="Times New Roman" w:cs="Times New Roman"/>
          <w:b/>
          <w:sz w:val="24"/>
          <w:szCs w:val="24"/>
        </w:rPr>
        <w:t>члена избирательной комиссии муниципального образования с правом решающего голоса, работающего на постоянной основе</w:t>
      </w:r>
      <w:r w:rsidR="00F306BD" w:rsidRPr="00805F1E">
        <w:rPr>
          <w:rFonts w:ascii="Times New Roman" w:hAnsi="Times New Roman" w:cs="Times New Roman"/>
          <w:sz w:val="24"/>
          <w:szCs w:val="24"/>
        </w:rPr>
        <w:t xml:space="preserve"> </w:t>
      </w:r>
      <w:r w:rsidR="00880D33" w:rsidRPr="00805F1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 xml:space="preserve">и членов их семей на </w:t>
      </w:r>
      <w:r w:rsidR="00880D33" w:rsidRPr="00805F1E">
        <w:rPr>
          <w:rFonts w:ascii="Times New Roman" w:hAnsi="Times New Roman" w:cs="Times New Roman"/>
          <w:b/>
          <w:sz w:val="24"/>
          <w:szCs w:val="24"/>
        </w:rPr>
        <w:t xml:space="preserve">официальном сайте муниципального образования города Шиханы  </w:t>
      </w:r>
      <w:r w:rsidR="00880D33" w:rsidRPr="00805F1E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  <w:t>и предоставления этих сведений общероссийским средствам массовой информации для опубликования</w:t>
      </w:r>
    </w:p>
    <w:p w:rsidR="00F306BD" w:rsidRPr="00880D33" w:rsidRDefault="00F306BD" w:rsidP="00880D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5F2" w:rsidRPr="00ED7DAD" w:rsidRDefault="00D345F2" w:rsidP="00D345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7DAD">
        <w:rPr>
          <w:rFonts w:ascii="Times New Roman" w:hAnsi="Times New Roman"/>
          <w:sz w:val="28"/>
          <w:szCs w:val="28"/>
        </w:rPr>
        <w:t xml:space="preserve">Настоящее Положение, разработанное в соответствии с частью 6 статьи 8 Федерального закона от 25 декабря 2008 года № 273-ФЗ «О противодействии коррупции», </w:t>
      </w:r>
      <w:r w:rsidRPr="00ED7DAD">
        <w:rPr>
          <w:rFonts w:ascii="Times New Roman" w:hAnsi="Times New Roman"/>
          <w:color w:val="000000"/>
          <w:sz w:val="28"/>
          <w:szCs w:val="28"/>
        </w:rPr>
        <w:t>Указом Президента Российской Федерации от 8 июля 2013  года  №  613 «Вопросы  противодействия  коррупции</w:t>
      </w:r>
      <w:r w:rsidRPr="00ED7DAD">
        <w:rPr>
          <w:rFonts w:ascii="Times New Roman" w:hAnsi="Times New Roman"/>
          <w:sz w:val="28"/>
          <w:szCs w:val="28"/>
        </w:rPr>
        <w:t>».</w:t>
      </w:r>
    </w:p>
    <w:p w:rsidR="00D345F2" w:rsidRPr="007A75B5" w:rsidRDefault="00D345F2" w:rsidP="00D34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DAD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(осуществляющие</w:t>
      </w:r>
      <w:r w:rsidRPr="007A75B5">
        <w:rPr>
          <w:rFonts w:ascii="Times New Roman" w:hAnsi="Times New Roman" w:cs="Times New Roman"/>
          <w:sz w:val="28"/>
          <w:szCs w:val="28"/>
        </w:rPr>
        <w:t xml:space="preserve"> деятельность на постоянной и непостоянной основе)</w:t>
      </w:r>
      <w:r w:rsidRPr="00D311CB">
        <w:rPr>
          <w:rFonts w:ascii="Times New Roman" w:hAnsi="Times New Roman" w:cs="Times New Roman"/>
          <w:sz w:val="28"/>
          <w:szCs w:val="28"/>
        </w:rPr>
        <w:t>, выборные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B5">
        <w:rPr>
          <w:rFonts w:ascii="Times New Roman" w:hAnsi="Times New Roman" w:cs="Times New Roman"/>
          <w:sz w:val="28"/>
          <w:szCs w:val="28"/>
        </w:rPr>
        <w:t>местного самоуправления (в т.ч.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образования)</w:t>
      </w:r>
    </w:p>
    <w:p w:rsidR="00D345F2" w:rsidRPr="007F10D3" w:rsidRDefault="00D345F2" w:rsidP="00D3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6BD">
        <w:rPr>
          <w:rFonts w:ascii="Times New Roman" w:hAnsi="Times New Roman"/>
          <w:sz w:val="28"/>
          <w:szCs w:val="28"/>
        </w:rPr>
        <w:t xml:space="preserve">представляют копию справки о доходах, расходах, об имуществе и обязательствах имущественного характера для </w:t>
      </w:r>
      <w:r w:rsidRPr="007F10D3">
        <w:rPr>
          <w:rFonts w:ascii="Times New Roman" w:hAnsi="Times New Roman"/>
          <w:sz w:val="28"/>
          <w:szCs w:val="28"/>
        </w:rPr>
        <w:t>опубликования не позднее 30 апреля, следующего за отчетным периодом</w:t>
      </w:r>
      <w:r w:rsidR="00805F1E" w:rsidRPr="007F10D3">
        <w:rPr>
          <w:rFonts w:ascii="Times New Roman" w:hAnsi="Times New Roman"/>
          <w:sz w:val="28"/>
          <w:szCs w:val="28"/>
        </w:rPr>
        <w:t xml:space="preserve">,  </w:t>
      </w:r>
      <w:r w:rsidRPr="007F10D3">
        <w:rPr>
          <w:rFonts w:ascii="Times New Roman" w:hAnsi="Times New Roman"/>
          <w:sz w:val="28"/>
          <w:szCs w:val="28"/>
        </w:rPr>
        <w:t xml:space="preserve"> в аппарат Собрания депутатов города Шиханы для размещения публикации на официальном сайте муниципального образования города Шиханы. </w:t>
      </w:r>
    </w:p>
    <w:p w:rsidR="00805F1E" w:rsidRDefault="00805F1E" w:rsidP="0080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D3">
        <w:rPr>
          <w:rFonts w:ascii="Times New Roman" w:hAnsi="Times New Roman" w:cs="Times New Roman"/>
          <w:sz w:val="28"/>
          <w:szCs w:val="28"/>
        </w:rPr>
        <w:t xml:space="preserve">         Член избирательной комиссии муниципального образования с правом решающего голоса, работающий на постоянной основе </w:t>
      </w:r>
      <w:r w:rsidRPr="007F10D3">
        <w:rPr>
          <w:rFonts w:ascii="Times New Roman" w:hAnsi="Times New Roman"/>
          <w:sz w:val="28"/>
          <w:szCs w:val="28"/>
        </w:rPr>
        <w:t>представляет справку о доходах, расходах, об имуществе и обязательствах имущественного характера для опубликования не позднее 1 апреля, следующего за отчетным периодом,   в аппарат Собрания депутатов города Шиханы для размещения</w:t>
      </w:r>
      <w:r w:rsidRPr="00F306BD">
        <w:rPr>
          <w:rFonts w:ascii="Times New Roman" w:hAnsi="Times New Roman"/>
          <w:sz w:val="28"/>
          <w:szCs w:val="28"/>
        </w:rPr>
        <w:t xml:space="preserve"> публикации на официальном сайте муниципального образования города Шиханы.</w:t>
      </w:r>
      <w:r w:rsidRPr="00D311CB">
        <w:rPr>
          <w:rFonts w:ascii="Times New Roman" w:hAnsi="Times New Roman"/>
          <w:sz w:val="28"/>
          <w:szCs w:val="28"/>
        </w:rPr>
        <w:t xml:space="preserve"> </w:t>
      </w:r>
    </w:p>
    <w:p w:rsidR="008523A1" w:rsidRPr="00ED7DAD" w:rsidRDefault="00D73EB0" w:rsidP="00852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D311CB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Шиханы </w:t>
      </w:r>
      <w:r w:rsidRPr="00D73EB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</w:t>
      </w:r>
      <w:r w:rsidRPr="008523A1">
        <w:rPr>
          <w:rFonts w:ascii="Times New Roman" w:hAnsi="Times New Roman" w:cs="Times New Roman"/>
          <w:color w:val="2D2D2D"/>
          <w:spacing w:val="2"/>
          <w:sz w:val="28"/>
          <w:szCs w:val="28"/>
        </w:rPr>
        <w:t>(супругов)</w:t>
      </w:r>
      <w:r w:rsidR="008523A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523A1">
        <w:rPr>
          <w:rFonts w:ascii="Times New Roman" w:hAnsi="Times New Roman"/>
          <w:sz w:val="28"/>
          <w:szCs w:val="28"/>
        </w:rPr>
        <w:t>и несовершеннолетних детей:</w:t>
      </w:r>
      <w:proofErr w:type="gramEnd"/>
    </w:p>
    <w:p w:rsidR="008523A1" w:rsidRPr="00ED7DAD" w:rsidRDefault="00D73EB0" w:rsidP="008523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D73EB0">
        <w:rPr>
          <w:rFonts w:ascii="Times New Roman" w:hAnsi="Times New Roman" w:cs="Times New Roman"/>
          <w:color w:val="2D2D2D"/>
          <w:spacing w:val="2"/>
          <w:sz w:val="28"/>
          <w:szCs w:val="28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D73EB0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r w:rsidRPr="00D73EB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="008523A1" w:rsidRPr="00ED7DAD">
        <w:rPr>
          <w:rFonts w:ascii="Times New Roman" w:hAnsi="Times New Roman"/>
          <w:sz w:val="28"/>
          <w:szCs w:val="28"/>
        </w:rPr>
        <w:t xml:space="preserve">перечень транспортных средств с указанием вида и </w:t>
      </w:r>
      <w:proofErr w:type="gramStart"/>
      <w:r w:rsidR="008523A1" w:rsidRPr="00ED7DAD">
        <w:rPr>
          <w:rFonts w:ascii="Times New Roman" w:hAnsi="Times New Roman"/>
          <w:sz w:val="28"/>
          <w:szCs w:val="28"/>
        </w:rPr>
        <w:t>марки</w:t>
      </w:r>
      <w:proofErr w:type="gramEnd"/>
      <w:r w:rsidR="008523A1" w:rsidRPr="00ED7DAD">
        <w:rPr>
          <w:rFonts w:ascii="Times New Roman" w:hAnsi="Times New Roman"/>
          <w:sz w:val="28"/>
          <w:szCs w:val="28"/>
        </w:rPr>
        <w:t xml:space="preserve"> принадлежащих на праве собственности должностному лицу, его супруге (супругу) и несовершеннолетним детям; </w:t>
      </w:r>
    </w:p>
    <w:p w:rsidR="00D73EB0" w:rsidRDefault="00D73EB0" w:rsidP="00872606">
      <w:pPr>
        <w:pStyle w:val="format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D73EB0" w:rsidRPr="00872606" w:rsidRDefault="00D73EB0" w:rsidP="00872606">
      <w:pPr>
        <w:pStyle w:val="format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72606">
        <w:rPr>
          <w:color w:val="2D2D2D"/>
          <w:spacing w:val="2"/>
          <w:sz w:val="28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D73EB0" w:rsidRDefault="00D73EB0" w:rsidP="00872606">
      <w:pPr>
        <w:pStyle w:val="format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br/>
      </w:r>
      <w:proofErr w:type="gramStart"/>
      <w:r w:rsidRPr="00872606">
        <w:rPr>
          <w:color w:val="2D2D2D"/>
          <w:spacing w:val="2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</w:t>
      </w:r>
      <w:r w:rsidR="00872606">
        <w:rPr>
          <w:color w:val="2D2D2D"/>
          <w:spacing w:val="2"/>
          <w:sz w:val="28"/>
          <w:szCs w:val="28"/>
        </w:rPr>
        <w:t xml:space="preserve"> </w:t>
      </w:r>
      <w:r w:rsidR="00872606" w:rsidRPr="00872606">
        <w:rPr>
          <w:color w:val="2D2D2D"/>
          <w:spacing w:val="2"/>
          <w:sz w:val="28"/>
          <w:szCs w:val="28"/>
        </w:rPr>
        <w:t>акций,</w:t>
      </w:r>
      <w:r w:rsidRPr="00872606">
        <w:rPr>
          <w:color w:val="2D2D2D"/>
          <w:spacing w:val="2"/>
          <w:sz w:val="28"/>
          <w:szCs w:val="28"/>
        </w:rPr>
        <w:t xml:space="preserve">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</w:r>
      <w:r w:rsidR="00872606">
        <w:rPr>
          <w:color w:val="2D2D2D"/>
          <w:spacing w:val="2"/>
          <w:sz w:val="28"/>
          <w:szCs w:val="28"/>
        </w:rPr>
        <w:t>.</w:t>
      </w:r>
      <w:proofErr w:type="gramEnd"/>
    </w:p>
    <w:p w:rsidR="00087997" w:rsidRPr="00872606" w:rsidRDefault="00087997" w:rsidP="00872606">
      <w:pPr>
        <w:pStyle w:val="format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87997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2. Сведения, предусмотренные подпунктами «а» – «в» пункта 2 настоящего Положения,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Шиханы </w:t>
      </w:r>
      <w:r w:rsidRPr="00D311CB">
        <w:rPr>
          <w:rFonts w:ascii="Times New Roman" w:hAnsi="Times New Roman"/>
          <w:sz w:val="28"/>
          <w:szCs w:val="28"/>
        </w:rPr>
        <w:t>по форме согласно приложению к настоящему Положению, а сведения, предусмотренные подпунктом «г» пункта 2 настоящего Положения, – в произвольной форме.</w:t>
      </w:r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 </w:t>
      </w:r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3. В размещаемых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Шиханы </w:t>
      </w:r>
      <w:r w:rsidRPr="00D311CB">
        <w:rPr>
          <w:rFonts w:ascii="Times New Roman" w:hAnsi="Times New Roman"/>
          <w:sz w:val="28"/>
          <w:szCs w:val="28"/>
        </w:rPr>
        <w:t>и предоставляемых средствам массовой информ</w:t>
      </w:r>
      <w:r w:rsidR="008523A1">
        <w:rPr>
          <w:rFonts w:ascii="Times New Roman" w:hAnsi="Times New Roman"/>
          <w:sz w:val="28"/>
          <w:szCs w:val="28"/>
        </w:rPr>
        <w:t>ации для опубликования сведени</w:t>
      </w:r>
      <w:r w:rsidR="00087997">
        <w:rPr>
          <w:rFonts w:ascii="Times New Roman" w:hAnsi="Times New Roman"/>
          <w:sz w:val="28"/>
          <w:szCs w:val="28"/>
        </w:rPr>
        <w:t>й</w:t>
      </w:r>
      <w:r w:rsidRPr="00D311CB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запрещается указывать:</w:t>
      </w:r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1CB">
        <w:rPr>
          <w:rFonts w:ascii="Times New Roman" w:hAnsi="Times New Roman"/>
          <w:sz w:val="28"/>
          <w:szCs w:val="28"/>
        </w:rPr>
        <w:t xml:space="preserve">а) иные сведения (кроме указанных в пункте 2 настоящего Положения)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должностного лица; </w:t>
      </w:r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 </w:t>
      </w:r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 </w:t>
      </w:r>
    </w:p>
    <w:p w:rsidR="00D345F2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1CB">
        <w:rPr>
          <w:rFonts w:ascii="Times New Roman" w:hAnsi="Times New Roman"/>
          <w:sz w:val="28"/>
          <w:szCs w:val="28"/>
        </w:rPr>
        <w:t>д</w:t>
      </w:r>
      <w:proofErr w:type="spellEnd"/>
      <w:r w:rsidRPr="00D311CB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087997" w:rsidRPr="00D311CB" w:rsidRDefault="00087997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5F2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5. </w:t>
      </w:r>
      <w:r w:rsidRPr="0010640E">
        <w:rPr>
          <w:rFonts w:ascii="Times New Roman" w:hAnsi="Times New Roman"/>
          <w:sz w:val="28"/>
          <w:szCs w:val="28"/>
        </w:rPr>
        <w:t>Размещение на официальном сайте муниципального образования города Шиханы сведений о доходах, расходах, об имуществе и обязательствах имущественного характера, указанных в пункте 2 настоящего Положения, обеспечивается аппаратом Собрания депутатов города Шиханы.</w:t>
      </w:r>
      <w:r w:rsidRPr="00D311CB">
        <w:rPr>
          <w:rFonts w:ascii="Times New Roman" w:hAnsi="Times New Roman"/>
          <w:sz w:val="28"/>
          <w:szCs w:val="28"/>
        </w:rPr>
        <w:t xml:space="preserve"> </w:t>
      </w:r>
    </w:p>
    <w:p w:rsidR="00087997" w:rsidRPr="00D311CB" w:rsidRDefault="00087997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6. </w:t>
      </w:r>
      <w:r w:rsidRPr="00C17225">
        <w:rPr>
          <w:rFonts w:ascii="Times New Roman" w:hAnsi="Times New Roman"/>
          <w:sz w:val="28"/>
          <w:szCs w:val="28"/>
        </w:rPr>
        <w:t>Аппарат Собрания депутатов города Шиханы:</w:t>
      </w:r>
      <w:r w:rsidRPr="00D311CB">
        <w:rPr>
          <w:rFonts w:ascii="Times New Roman" w:hAnsi="Times New Roman"/>
          <w:sz w:val="28"/>
          <w:szCs w:val="28"/>
        </w:rPr>
        <w:t xml:space="preserve"> </w:t>
      </w:r>
    </w:p>
    <w:p w:rsidR="00D345F2" w:rsidRPr="00D311CB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 </w:t>
      </w:r>
    </w:p>
    <w:p w:rsidR="00D345F2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1CB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</w:t>
      </w:r>
      <w:r w:rsidRPr="00D311CB">
        <w:rPr>
          <w:rFonts w:ascii="Times New Roman" w:hAnsi="Times New Roman"/>
          <w:sz w:val="28"/>
          <w:szCs w:val="28"/>
        </w:rPr>
        <w:lastRenderedPageBreak/>
        <w:t>указанных в пункте 2 настоящего Положения, в том случае, если запрашиваемые сведения отсутствуют на официальном сайте.</w:t>
      </w:r>
    </w:p>
    <w:p w:rsidR="00087997" w:rsidRDefault="00087997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5F2" w:rsidRDefault="00D345F2" w:rsidP="00D345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A75B5">
        <w:rPr>
          <w:rFonts w:ascii="Times New Roman" w:hAnsi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7A75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A75B5">
        <w:rPr>
          <w:rFonts w:ascii="Times New Roman" w:hAnsi="Times New Roman"/>
          <w:sz w:val="28"/>
          <w:szCs w:val="28"/>
        </w:rPr>
        <w:t>отнесенных</w:t>
      </w:r>
      <w:proofErr w:type="gramEnd"/>
      <w:r w:rsidRPr="007A75B5">
        <w:rPr>
          <w:rFonts w:ascii="Times New Roman" w:hAnsi="Times New Roman"/>
          <w:sz w:val="28"/>
          <w:szCs w:val="28"/>
        </w:rPr>
        <w:t xml:space="preserve"> к государственной тайне или являющихся конфиденциальными</w:t>
      </w:r>
      <w:r>
        <w:rPr>
          <w:rFonts w:ascii="Times New Roman" w:hAnsi="Times New Roman"/>
          <w:sz w:val="28"/>
          <w:szCs w:val="28"/>
        </w:rPr>
        <w:t>.</w:t>
      </w:r>
    </w:p>
    <w:p w:rsidR="00D345F2" w:rsidRPr="007A75B5" w:rsidRDefault="00D345F2" w:rsidP="00D345F2"/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8523A1" w:rsidRPr="00087997" w:rsidTr="000319D7">
        <w:trPr>
          <w:jc w:val="center"/>
        </w:trPr>
        <w:tc>
          <w:tcPr>
            <w:tcW w:w="4423" w:type="dxa"/>
          </w:tcPr>
          <w:p w:rsidR="008523A1" w:rsidRPr="00087997" w:rsidRDefault="008523A1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Pr="000879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 город</w:t>
            </w:r>
            <w:r w:rsidRPr="0008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8523A1" w:rsidRPr="00087997" w:rsidRDefault="008523A1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8523A1" w:rsidRPr="00087997" w:rsidRDefault="008523A1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8523A1" w:rsidRPr="00087997" w:rsidTr="000319D7">
        <w:trPr>
          <w:jc w:val="center"/>
        </w:trPr>
        <w:tc>
          <w:tcPr>
            <w:tcW w:w="4423" w:type="dxa"/>
          </w:tcPr>
          <w:p w:rsidR="008523A1" w:rsidRPr="00087997" w:rsidRDefault="008523A1" w:rsidP="000319D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А.Е. Татаринов</w:t>
            </w:r>
          </w:p>
        </w:tc>
        <w:tc>
          <w:tcPr>
            <w:tcW w:w="1012" w:type="dxa"/>
          </w:tcPr>
          <w:p w:rsidR="008523A1" w:rsidRPr="00087997" w:rsidRDefault="008523A1" w:rsidP="000319D7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8523A1" w:rsidRPr="00087997" w:rsidRDefault="008523A1" w:rsidP="000319D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        </w:t>
            </w:r>
            <w:r w:rsidRPr="0008799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p w:rsidR="00D345F2" w:rsidRPr="007A75B5" w:rsidRDefault="00D345F2" w:rsidP="00D345F2">
      <w:pPr>
        <w:widowControl w:val="0"/>
        <w:ind w:firstLine="567"/>
        <w:jc w:val="both"/>
        <w:rPr>
          <w:sz w:val="28"/>
          <w:szCs w:val="28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C78D7" w:rsidRDefault="003C78D7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C78D7" w:rsidRDefault="003C78D7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306BD" w:rsidRDefault="00F306BD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306BD" w:rsidRDefault="00F306BD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F306BD" w:rsidRDefault="00F306BD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C78D7" w:rsidRDefault="003C78D7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C78D7" w:rsidRDefault="003C78D7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345F2" w:rsidRPr="008523A1" w:rsidRDefault="008523A1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523A1">
        <w:rPr>
          <w:rFonts w:ascii="Times New Roman" w:hAnsi="Times New Roman" w:cs="Times New Roman"/>
          <w:b/>
          <w:i/>
          <w:sz w:val="24"/>
          <w:szCs w:val="24"/>
        </w:rPr>
        <w:lastRenderedPageBreak/>
        <w:t>П</w:t>
      </w:r>
      <w:r w:rsidR="00D345F2" w:rsidRPr="008523A1">
        <w:rPr>
          <w:rFonts w:ascii="Times New Roman" w:hAnsi="Times New Roman" w:cs="Times New Roman"/>
          <w:b/>
          <w:i/>
          <w:sz w:val="24"/>
          <w:szCs w:val="24"/>
        </w:rPr>
        <w:t>риложение № 1</w:t>
      </w:r>
    </w:p>
    <w:p w:rsidR="008523A1" w:rsidRPr="00C17225" w:rsidRDefault="00D345F2" w:rsidP="008523A1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17225">
        <w:rPr>
          <w:rFonts w:ascii="Times New Roman" w:hAnsi="Times New Roman" w:cs="Times New Roman"/>
          <w:i/>
          <w:sz w:val="22"/>
          <w:szCs w:val="22"/>
        </w:rPr>
        <w:t>к П</w:t>
      </w:r>
      <w:r w:rsidR="008523A1" w:rsidRPr="00C17225">
        <w:rPr>
          <w:rFonts w:ascii="Times New Roman" w:hAnsi="Times New Roman" w:cs="Times New Roman"/>
          <w:i/>
          <w:sz w:val="22"/>
          <w:szCs w:val="22"/>
        </w:rPr>
        <w:t>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(осуществляющие деятельность на постоянной и непостоянной основе), выборных должностных лиц местного самоуправления (в т.ч. глава муниципального образования); члена избирательной комиссии муниципального образования</w:t>
      </w:r>
      <w:r w:rsidR="00073582" w:rsidRPr="0007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582" w:rsidRPr="00073582">
        <w:rPr>
          <w:rFonts w:ascii="Times New Roman" w:hAnsi="Times New Roman" w:cs="Times New Roman"/>
          <w:i/>
          <w:sz w:val="24"/>
          <w:szCs w:val="24"/>
        </w:rPr>
        <w:t>с правом решающего голоса, работающего на постоянной основе</w:t>
      </w:r>
      <w:r w:rsidR="008523A1" w:rsidRPr="0007358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523A1" w:rsidRPr="00073582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>и членов их семей на</w:t>
      </w:r>
      <w:r w:rsidR="008523A1" w:rsidRPr="00C17225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 xml:space="preserve"> </w:t>
      </w:r>
      <w:r w:rsidR="008523A1" w:rsidRPr="00C17225">
        <w:rPr>
          <w:rFonts w:ascii="Times New Roman" w:hAnsi="Times New Roman" w:cs="Times New Roman"/>
          <w:i/>
          <w:sz w:val="22"/>
          <w:szCs w:val="22"/>
        </w:rPr>
        <w:t xml:space="preserve">официальном сайте муниципального образования города Шиханы  </w:t>
      </w:r>
      <w:r w:rsidR="008523A1" w:rsidRPr="00C17225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>и предоставления этих сведений общероссийским средствам массовой информации для опубликования.</w:t>
      </w:r>
    </w:p>
    <w:p w:rsidR="00D345F2" w:rsidRPr="007A75B5" w:rsidRDefault="00D345F2" w:rsidP="00D345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5B5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D345F2" w:rsidRPr="007A75B5" w:rsidRDefault="00D345F2" w:rsidP="00D345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992"/>
      </w:tblGrid>
      <w:tr w:rsidR="00D345F2" w:rsidRPr="007A75B5" w:rsidTr="007F10D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345F2" w:rsidRPr="007A75B5" w:rsidTr="007F10D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345F2" w:rsidRPr="007A75B5" w:rsidTr="007F10D3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8523A1" w:rsidRDefault="00D345F2" w:rsidP="000319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23A1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345F2" w:rsidRPr="008523A1" w:rsidRDefault="00D345F2" w:rsidP="000319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23A1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345F2" w:rsidRPr="008523A1" w:rsidRDefault="00D345F2" w:rsidP="000319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23A1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345F2" w:rsidRPr="008523A1" w:rsidRDefault="00D345F2" w:rsidP="000319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23A1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345F2" w:rsidRPr="008523A1" w:rsidRDefault="00D345F2" w:rsidP="000319D7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23A1">
              <w:rPr>
                <w:rFonts w:ascii="Times New Roman" w:eastAsia="Calibri" w:hAnsi="Times New Roman" w:cs="Times New Roma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8523A1" w:rsidRDefault="00D345F2" w:rsidP="000319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7A75B5" w:rsidRDefault="00D345F2" w:rsidP="000319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7A75B5" w:rsidRDefault="00D345F2" w:rsidP="000319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7A75B5" w:rsidRDefault="00D345F2" w:rsidP="000319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7A75B5" w:rsidRDefault="00D345F2" w:rsidP="000319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7A75B5" w:rsidRDefault="00D345F2" w:rsidP="000319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7A75B5" w:rsidRDefault="00D345F2" w:rsidP="000319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5F2" w:rsidRPr="007A75B5" w:rsidRDefault="00D345F2" w:rsidP="000319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345F2" w:rsidRPr="007A75B5" w:rsidRDefault="00D345F2" w:rsidP="00D34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5F2" w:rsidRPr="007A75B5" w:rsidRDefault="00D345F2" w:rsidP="00D345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2" w:rsidRPr="007A75B5" w:rsidRDefault="00D345F2" w:rsidP="00D345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45F2" w:rsidRPr="007A75B5" w:rsidRDefault="00D345F2" w:rsidP="00D345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8523A1" w:rsidRPr="00087997" w:rsidTr="000319D7">
        <w:trPr>
          <w:jc w:val="center"/>
        </w:trPr>
        <w:tc>
          <w:tcPr>
            <w:tcW w:w="4423" w:type="dxa"/>
          </w:tcPr>
          <w:p w:rsidR="008523A1" w:rsidRDefault="008523A1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AC28BB" w:rsidRPr="00087997" w:rsidRDefault="00AC28BB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8523A1" w:rsidRPr="00087997" w:rsidRDefault="008523A1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8523A1" w:rsidRPr="00087997" w:rsidRDefault="008523A1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8523A1" w:rsidRPr="00087997" w:rsidTr="000319D7">
        <w:trPr>
          <w:jc w:val="center"/>
        </w:trPr>
        <w:tc>
          <w:tcPr>
            <w:tcW w:w="4423" w:type="dxa"/>
          </w:tcPr>
          <w:p w:rsidR="008523A1" w:rsidRPr="00087997" w:rsidRDefault="008523A1" w:rsidP="000319D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8523A1" w:rsidRPr="00087997" w:rsidRDefault="008523A1" w:rsidP="000319D7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8523A1" w:rsidRPr="00087997" w:rsidRDefault="008523A1" w:rsidP="000319D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8523A1" w:rsidRPr="007A75B5" w:rsidRDefault="008523A1" w:rsidP="008523A1">
      <w:pPr>
        <w:widowControl w:val="0"/>
        <w:ind w:firstLine="567"/>
        <w:jc w:val="both"/>
        <w:rPr>
          <w:sz w:val="28"/>
          <w:szCs w:val="28"/>
        </w:rPr>
      </w:pPr>
    </w:p>
    <w:p w:rsidR="00D345F2" w:rsidRPr="007A75B5" w:rsidRDefault="00D345F2" w:rsidP="00D345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17225" w:rsidRDefault="00C17225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C17225" w:rsidRDefault="00C17225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467BA" w:rsidRDefault="00D467BA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D345F2" w:rsidRPr="008523A1" w:rsidRDefault="00D345F2" w:rsidP="00D345F2">
      <w:pPr>
        <w:pStyle w:val="ConsPlusNormal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523A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2</w:t>
      </w:r>
    </w:p>
    <w:p w:rsidR="008523A1" w:rsidRPr="00C17225" w:rsidRDefault="008523A1" w:rsidP="008523A1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17225">
        <w:rPr>
          <w:rFonts w:ascii="Times New Roman" w:hAnsi="Times New Roman" w:cs="Times New Roman"/>
          <w:i/>
          <w:sz w:val="22"/>
          <w:szCs w:val="22"/>
        </w:rPr>
        <w:t>к Положению о порядке размещения сведений о доходах, расходах, об имуществе и обязательствах имущественного характера лиц, замещающих муниципальные должности (осуществляющие деятельность на постоянной и непостоянной основе), выборных должностных лиц местного самоуправления (в т.ч. глава муниципального образования); члена избирательной комиссии муниципального образования</w:t>
      </w:r>
      <w:r w:rsidR="00073582" w:rsidRPr="00073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582" w:rsidRPr="00073582">
        <w:rPr>
          <w:rFonts w:ascii="Times New Roman" w:hAnsi="Times New Roman" w:cs="Times New Roman"/>
          <w:i/>
          <w:sz w:val="24"/>
          <w:szCs w:val="24"/>
        </w:rPr>
        <w:t>с правом решающего голоса, работающего на постоянной основе</w:t>
      </w:r>
      <w:r w:rsidR="00073582" w:rsidRPr="00073582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 xml:space="preserve"> </w:t>
      </w:r>
      <w:r w:rsidRPr="00073582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>и членов их семей н</w:t>
      </w:r>
      <w:r w:rsidRPr="00C17225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 xml:space="preserve">а </w:t>
      </w:r>
      <w:r w:rsidRPr="00C17225">
        <w:rPr>
          <w:rFonts w:ascii="Times New Roman" w:hAnsi="Times New Roman" w:cs="Times New Roman"/>
          <w:i/>
          <w:sz w:val="22"/>
          <w:szCs w:val="22"/>
        </w:rPr>
        <w:t xml:space="preserve">официальном сайте муниципального образования города Шиханы  </w:t>
      </w:r>
      <w:r w:rsidRPr="00C17225">
        <w:rPr>
          <w:rFonts w:ascii="Times New Roman" w:hAnsi="Times New Roman" w:cs="Times New Roman"/>
          <w:bCs/>
          <w:i/>
          <w:color w:val="2D2D2D"/>
          <w:spacing w:val="2"/>
          <w:sz w:val="22"/>
          <w:szCs w:val="22"/>
          <w:shd w:val="clear" w:color="auto" w:fill="FFFFFF"/>
        </w:rPr>
        <w:t>и предоставления этих сведений общероссийским средствам массовой информации для опубликования.</w:t>
      </w:r>
    </w:p>
    <w:p w:rsidR="00D345F2" w:rsidRPr="007A75B5" w:rsidRDefault="00D345F2" w:rsidP="00D345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9"/>
      <w:bookmarkEnd w:id="0"/>
      <w:proofErr w:type="gramStart"/>
      <w:r w:rsidRPr="007A75B5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</w:t>
      </w:r>
      <w:r w:rsidR="008523A1">
        <w:rPr>
          <w:rFonts w:ascii="Times New Roman" w:hAnsi="Times New Roman" w:cs="Times New Roman"/>
          <w:sz w:val="24"/>
          <w:szCs w:val="24"/>
        </w:rPr>
        <w:t xml:space="preserve">акций, </w:t>
      </w:r>
      <w:r w:rsidRPr="007A75B5">
        <w:rPr>
          <w:rFonts w:ascii="Times New Roman" w:hAnsi="Times New Roman" w:cs="Times New Roman"/>
          <w:sz w:val="24"/>
          <w:szCs w:val="24"/>
        </w:rPr>
        <w:t xml:space="preserve">долей участия, паев в уставных (складочных) капиталах организаций, если общая сумма таких сделок превышает общий доход лица, </w:t>
      </w:r>
      <w:r w:rsidR="00C17225" w:rsidRPr="00C17225">
        <w:rPr>
          <w:rFonts w:ascii="Times New Roman" w:hAnsi="Times New Roman" w:cs="Times New Roman"/>
          <w:sz w:val="24"/>
          <w:szCs w:val="24"/>
        </w:rPr>
        <w:t>члена избирательной комиссии муниципального образования</w:t>
      </w:r>
      <w:r w:rsidR="00733AA9" w:rsidRPr="00733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3AA9" w:rsidRPr="00073582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33AA9" w:rsidRPr="00733AA9">
        <w:rPr>
          <w:rFonts w:ascii="Times New Roman" w:hAnsi="Times New Roman" w:cs="Times New Roman"/>
          <w:sz w:val="24"/>
          <w:szCs w:val="24"/>
        </w:rPr>
        <w:t>правом решающего голоса, работающего на постоянной основе</w:t>
      </w:r>
      <w:r w:rsidR="00733AA9" w:rsidRPr="007A75B5"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A75B5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C17225">
        <w:rPr>
          <w:rFonts w:ascii="Times New Roman" w:hAnsi="Times New Roman" w:cs="Times New Roman"/>
          <w:i/>
        </w:rPr>
        <w:t>(полное наименование  должности</w:t>
      </w:r>
      <w:proofErr w:type="gramStart"/>
      <w:r w:rsidR="00C17225">
        <w:rPr>
          <w:rFonts w:ascii="Times New Roman" w:hAnsi="Times New Roman" w:cs="Times New Roman"/>
          <w:i/>
        </w:rPr>
        <w:t xml:space="preserve"> </w:t>
      </w:r>
      <w:r w:rsidRPr="007A75B5">
        <w:rPr>
          <w:rFonts w:ascii="Times New Roman" w:hAnsi="Times New Roman" w:cs="Times New Roman"/>
          <w:i/>
        </w:rPr>
        <w:t>)</w:t>
      </w:r>
      <w:proofErr w:type="gramEnd"/>
    </w:p>
    <w:p w:rsidR="00D345F2" w:rsidRPr="007A75B5" w:rsidRDefault="00D345F2" w:rsidP="00D345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D345F2" w:rsidRPr="007A75B5" w:rsidRDefault="00D345F2" w:rsidP="00D34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D345F2" w:rsidRPr="007A75B5" w:rsidTr="000319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D345F2" w:rsidRPr="007A75B5" w:rsidTr="000319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F2" w:rsidRPr="007A75B5" w:rsidTr="000319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F2" w:rsidRPr="007A75B5" w:rsidTr="000319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D345F2" w:rsidRPr="007A75B5" w:rsidRDefault="00D345F2" w:rsidP="000319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5F2" w:rsidRPr="007A75B5" w:rsidRDefault="00D345F2" w:rsidP="00031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5F2" w:rsidRPr="007A75B5" w:rsidRDefault="00D345F2" w:rsidP="00D345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45F2" w:rsidRPr="007A75B5" w:rsidRDefault="00D345F2" w:rsidP="00D345F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A75B5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D345F2" w:rsidRPr="007A75B5" w:rsidRDefault="00D345F2" w:rsidP="00D345F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" w:name="Par219"/>
      <w:bookmarkEnd w:id="1"/>
      <w:r w:rsidRPr="007A75B5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D345F2" w:rsidRPr="007A75B5" w:rsidRDefault="00D345F2" w:rsidP="00D345F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20"/>
      <w:bookmarkEnd w:id="2"/>
      <w:r w:rsidRPr="007A75B5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D345F2" w:rsidRPr="007A75B5" w:rsidRDefault="00D345F2" w:rsidP="00D345F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1"/>
      <w:bookmarkEnd w:id="3"/>
      <w:r w:rsidRPr="007A75B5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7A75B5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7A75B5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D345F2" w:rsidRDefault="00D345F2" w:rsidP="00D345F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2"/>
      <w:bookmarkEnd w:id="4"/>
      <w:r w:rsidRPr="007A75B5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D467BA" w:rsidRPr="00087997" w:rsidTr="000319D7">
        <w:trPr>
          <w:jc w:val="center"/>
        </w:trPr>
        <w:tc>
          <w:tcPr>
            <w:tcW w:w="4423" w:type="dxa"/>
          </w:tcPr>
          <w:p w:rsidR="00D467BA" w:rsidRPr="00087997" w:rsidRDefault="00D467BA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D467BA" w:rsidRPr="00087997" w:rsidRDefault="00D467BA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467BA" w:rsidRPr="00087997" w:rsidRDefault="00D467BA" w:rsidP="000319D7">
            <w:pPr>
              <w:spacing w:after="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D467BA" w:rsidRPr="00087997" w:rsidTr="000319D7">
        <w:trPr>
          <w:jc w:val="center"/>
        </w:trPr>
        <w:tc>
          <w:tcPr>
            <w:tcW w:w="4423" w:type="dxa"/>
          </w:tcPr>
          <w:p w:rsidR="00D467BA" w:rsidRPr="00087997" w:rsidRDefault="00D467BA" w:rsidP="000319D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D467BA" w:rsidRPr="00087997" w:rsidRDefault="00D467BA" w:rsidP="000319D7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467BA" w:rsidRPr="00087997" w:rsidRDefault="00D467BA" w:rsidP="000319D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</w:tbl>
    <w:p w:rsidR="00151E7B" w:rsidRDefault="00151E7B" w:rsidP="00AC28BB">
      <w:pPr>
        <w:jc w:val="center"/>
      </w:pPr>
    </w:p>
    <w:sectPr w:rsidR="00151E7B" w:rsidSect="00D467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D6B"/>
    <w:multiLevelType w:val="hybridMultilevel"/>
    <w:tmpl w:val="A5DA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5F2"/>
    <w:rsid w:val="000051A8"/>
    <w:rsid w:val="00042C2E"/>
    <w:rsid w:val="00073582"/>
    <w:rsid w:val="00087997"/>
    <w:rsid w:val="000A4D0F"/>
    <w:rsid w:val="0010640E"/>
    <w:rsid w:val="00151E7B"/>
    <w:rsid w:val="00194008"/>
    <w:rsid w:val="00210E8B"/>
    <w:rsid w:val="0022544F"/>
    <w:rsid w:val="002A4E20"/>
    <w:rsid w:val="002C53BD"/>
    <w:rsid w:val="00360772"/>
    <w:rsid w:val="00397CC8"/>
    <w:rsid w:val="003C5811"/>
    <w:rsid w:val="003C78D7"/>
    <w:rsid w:val="003D0CC0"/>
    <w:rsid w:val="0043252B"/>
    <w:rsid w:val="004B760E"/>
    <w:rsid w:val="005065A9"/>
    <w:rsid w:val="00663467"/>
    <w:rsid w:val="006C024C"/>
    <w:rsid w:val="006C1172"/>
    <w:rsid w:val="00733AA9"/>
    <w:rsid w:val="007F10D3"/>
    <w:rsid w:val="00805F1E"/>
    <w:rsid w:val="008523A1"/>
    <w:rsid w:val="00863E8E"/>
    <w:rsid w:val="00872606"/>
    <w:rsid w:val="00880D33"/>
    <w:rsid w:val="00893458"/>
    <w:rsid w:val="008F1DDC"/>
    <w:rsid w:val="00970CD1"/>
    <w:rsid w:val="009A0668"/>
    <w:rsid w:val="00AC28BB"/>
    <w:rsid w:val="00C00038"/>
    <w:rsid w:val="00C17225"/>
    <w:rsid w:val="00C50A1A"/>
    <w:rsid w:val="00CB6C03"/>
    <w:rsid w:val="00CE2B19"/>
    <w:rsid w:val="00CF19B4"/>
    <w:rsid w:val="00D345F2"/>
    <w:rsid w:val="00D43CAC"/>
    <w:rsid w:val="00D467BA"/>
    <w:rsid w:val="00D718B2"/>
    <w:rsid w:val="00D73EB0"/>
    <w:rsid w:val="00D9148B"/>
    <w:rsid w:val="00DD2DDA"/>
    <w:rsid w:val="00E1309A"/>
    <w:rsid w:val="00F306BD"/>
    <w:rsid w:val="00F87329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5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45F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45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5F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7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87997"/>
    <w:pPr>
      <w:ind w:left="720"/>
      <w:contextualSpacing/>
    </w:pPr>
  </w:style>
  <w:style w:type="character" w:styleId="a9">
    <w:name w:val="Hyperlink"/>
    <w:basedOn w:val="a0"/>
    <w:unhideWhenUsed/>
    <w:rsid w:val="0022544F"/>
    <w:rPr>
      <w:color w:val="0000FF"/>
      <w:u w:val="single"/>
    </w:rPr>
  </w:style>
  <w:style w:type="character" w:customStyle="1" w:styleId="serp-urlitem">
    <w:name w:val="serp-url__item"/>
    <w:basedOn w:val="a0"/>
    <w:rsid w:val="0022544F"/>
  </w:style>
  <w:style w:type="character" w:customStyle="1" w:styleId="a8">
    <w:name w:val="Абзац списка Знак"/>
    <w:link w:val="a7"/>
    <w:uiPriority w:val="34"/>
    <w:locked/>
    <w:rsid w:val="00225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2021-04-19T04:43:00Z</cp:lastPrinted>
  <dcterms:created xsi:type="dcterms:W3CDTF">2021-03-30T05:56:00Z</dcterms:created>
  <dcterms:modified xsi:type="dcterms:W3CDTF">2021-04-19T04:43:00Z</dcterms:modified>
</cp:coreProperties>
</file>