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56" w:rsidRPr="081F46C1" w:rsidRDefault="00A04C56" w:rsidP="00A04C56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1F46C1">
        <w:rPr>
          <w:b/>
          <w:spacing w:val="-6"/>
          <w:sz w:val="26"/>
          <w:szCs w:val="26"/>
        </w:rPr>
        <w:t>ОПЕРАТИВНЫЙ ЕЖЕДНЕВНЫЙ ПРОГНОЗ</w:t>
      </w:r>
    </w:p>
    <w:p w:rsidR="00A04C56" w:rsidRPr="081F46C1" w:rsidRDefault="00A04C56" w:rsidP="00A04C56">
      <w:pPr>
        <w:pStyle w:val="51"/>
        <w:keepNext w:val="0"/>
        <w:rPr>
          <w:sz w:val="26"/>
          <w:szCs w:val="26"/>
        </w:rPr>
      </w:pPr>
      <w:r w:rsidRPr="081F46C1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A04C56" w:rsidRPr="081F46C1" w:rsidRDefault="00A04C56" w:rsidP="00A04C56">
      <w:pPr>
        <w:pStyle w:val="51"/>
        <w:keepNext w:val="0"/>
        <w:rPr>
          <w:sz w:val="26"/>
          <w:szCs w:val="26"/>
        </w:rPr>
      </w:pPr>
      <w:r w:rsidRPr="081F46C1">
        <w:rPr>
          <w:sz w:val="26"/>
          <w:szCs w:val="26"/>
        </w:rPr>
        <w:t>Саратовской области на 2</w:t>
      </w:r>
      <w:r>
        <w:rPr>
          <w:sz w:val="26"/>
          <w:szCs w:val="26"/>
        </w:rPr>
        <w:t>9</w:t>
      </w:r>
      <w:r w:rsidRPr="081F46C1">
        <w:rPr>
          <w:sz w:val="26"/>
          <w:szCs w:val="26"/>
        </w:rPr>
        <w:t xml:space="preserve"> марта 2022 г.</w:t>
      </w:r>
    </w:p>
    <w:p w:rsidR="00A04C56" w:rsidRPr="081F46C1" w:rsidRDefault="00A04C56" w:rsidP="00A04C56">
      <w:pPr>
        <w:jc w:val="center"/>
        <w:rPr>
          <w:i/>
          <w:sz w:val="26"/>
          <w:szCs w:val="26"/>
        </w:rPr>
      </w:pPr>
      <w:r w:rsidRPr="081F46C1">
        <w:rPr>
          <w:sz w:val="26"/>
          <w:szCs w:val="26"/>
        </w:rPr>
        <w:t>(</w:t>
      </w:r>
      <w:r w:rsidRPr="081F46C1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A04C56" w:rsidRPr="081F46C1" w:rsidRDefault="00A04C56" w:rsidP="00A04C56">
      <w:pPr>
        <w:jc w:val="center"/>
        <w:rPr>
          <w:i/>
          <w:sz w:val="26"/>
          <w:szCs w:val="26"/>
        </w:rPr>
      </w:pPr>
      <w:r w:rsidRPr="081F46C1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A04C56" w:rsidRPr="081F46C1" w:rsidRDefault="00A04C56" w:rsidP="00A04C56">
      <w:pPr>
        <w:jc w:val="center"/>
        <w:rPr>
          <w:sz w:val="26"/>
          <w:szCs w:val="26"/>
        </w:rPr>
      </w:pPr>
      <w:r w:rsidRPr="081F46C1">
        <w:rPr>
          <w:i/>
          <w:sz w:val="26"/>
          <w:szCs w:val="26"/>
        </w:rPr>
        <w:t>по гидрометеорологии и мониторингу окружающей среды»</w:t>
      </w:r>
      <w:r w:rsidRPr="081F46C1">
        <w:rPr>
          <w:sz w:val="26"/>
          <w:szCs w:val="26"/>
        </w:rPr>
        <w:t>)</w:t>
      </w:r>
    </w:p>
    <w:p w:rsidR="00A04C56" w:rsidRPr="081F46C1" w:rsidRDefault="00A04C56" w:rsidP="00A04C56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1F46C1">
        <w:rPr>
          <w:b/>
          <w:sz w:val="26"/>
          <w:szCs w:val="26"/>
        </w:rPr>
        <w:t>Оценка состояния явлений и параметров ЧС</w:t>
      </w:r>
    </w:p>
    <w:p w:rsidR="00A04C56" w:rsidRPr="081F46C1" w:rsidRDefault="00A04C56" w:rsidP="00A04C56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1F46C1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1F46C1">
        <w:rPr>
          <w:b/>
          <w:color w:val="auto"/>
          <w:sz w:val="26"/>
          <w:szCs w:val="26"/>
        </w:rPr>
        <w:t xml:space="preserve"> </w:t>
      </w:r>
      <w:r w:rsidRPr="081F46C1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A04C56" w:rsidRPr="081F46C1" w:rsidRDefault="00A04C56" w:rsidP="00A04C56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A04C56" w:rsidRPr="08DB76EB" w:rsidRDefault="00A04C56" w:rsidP="00A04C56">
      <w:pPr>
        <w:ind w:right="-2" w:firstLine="567"/>
        <w:jc w:val="both"/>
        <w:rPr>
          <w:b/>
          <w:sz w:val="26"/>
          <w:szCs w:val="26"/>
        </w:rPr>
      </w:pPr>
      <w:r w:rsidRPr="08DB76EB">
        <w:rPr>
          <w:b/>
          <w:sz w:val="26"/>
          <w:szCs w:val="26"/>
        </w:rPr>
        <w:t xml:space="preserve">Опасные метеорологические явления: </w:t>
      </w:r>
      <w:r w:rsidRPr="08DB76EB">
        <w:rPr>
          <w:sz w:val="26"/>
          <w:szCs w:val="26"/>
        </w:rPr>
        <w:t>не прогнозируются.</w:t>
      </w:r>
    </w:p>
    <w:p w:rsidR="00A04C56" w:rsidRDefault="00A04C56" w:rsidP="00A04C56">
      <w:pPr>
        <w:ind w:right="-2" w:firstLine="567"/>
        <w:jc w:val="both"/>
        <w:rPr>
          <w:sz w:val="26"/>
          <w:szCs w:val="26"/>
        </w:rPr>
      </w:pPr>
      <w:r w:rsidRPr="08DB76EB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8DB76EB">
        <w:rPr>
          <w:sz w:val="26"/>
          <w:szCs w:val="26"/>
        </w:rPr>
        <w:t>ночью и днем 29.03.22 г. по Саратовской области ожидается усиление юго-западного ветра порывы 15-20 м/с, местами порывы до 23 м/с.  Ночью и утром 29.03.22 г. местами по Сарато</w:t>
      </w:r>
      <w:r>
        <w:rPr>
          <w:sz w:val="26"/>
          <w:szCs w:val="26"/>
        </w:rPr>
        <w:t xml:space="preserve">вской области ожидается метель. </w:t>
      </w:r>
      <w:r w:rsidRPr="08DB76EB">
        <w:rPr>
          <w:sz w:val="26"/>
          <w:szCs w:val="26"/>
        </w:rPr>
        <w:t>На дорогах гололедица.</w:t>
      </w:r>
      <w:r w:rsidRPr="08E05C1D">
        <w:t xml:space="preserve"> </w:t>
      </w:r>
      <w:r w:rsidRPr="08E05C1D">
        <w:rPr>
          <w:sz w:val="26"/>
          <w:szCs w:val="26"/>
        </w:rPr>
        <w:t>Ночью и днем 29.03.22 г. в Саратове ожидается усиление юго-западного ветра порывы 17-22</w:t>
      </w:r>
      <w:r>
        <w:rPr>
          <w:sz w:val="26"/>
          <w:szCs w:val="26"/>
        </w:rPr>
        <w:t xml:space="preserve"> </w:t>
      </w:r>
      <w:r w:rsidRPr="08E05C1D">
        <w:rPr>
          <w:sz w:val="26"/>
          <w:szCs w:val="26"/>
        </w:rPr>
        <w:t>м/с</w:t>
      </w:r>
      <w:r>
        <w:rPr>
          <w:sz w:val="26"/>
          <w:szCs w:val="26"/>
        </w:rPr>
        <w:t>.</w:t>
      </w:r>
    </w:p>
    <w:p w:rsidR="00A04C56" w:rsidRPr="08BA772C" w:rsidRDefault="00A04C56" w:rsidP="00A04C56">
      <w:pPr>
        <w:ind w:right="-2" w:firstLine="567"/>
        <w:jc w:val="both"/>
        <w:rPr>
          <w:sz w:val="26"/>
          <w:szCs w:val="26"/>
        </w:rPr>
      </w:pPr>
    </w:p>
    <w:p w:rsidR="00A04C56" w:rsidRPr="08061932" w:rsidRDefault="00A04C56" w:rsidP="00A04C56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  <w:r w:rsidRPr="08061932">
        <w:rPr>
          <w:b/>
          <w:sz w:val="26"/>
          <w:szCs w:val="26"/>
        </w:rPr>
        <w:t>29  марта 2022 г.</w:t>
      </w:r>
      <w:r w:rsidRPr="08061932">
        <w:rPr>
          <w:b/>
          <w:color w:val="FF0000"/>
          <w:sz w:val="26"/>
          <w:szCs w:val="26"/>
        </w:rPr>
        <w:t xml:space="preserve"> </w:t>
      </w:r>
      <w:r w:rsidRPr="08061932">
        <w:rPr>
          <w:sz w:val="26"/>
          <w:szCs w:val="26"/>
        </w:rPr>
        <w:t>Облачная погода с прояснениями. Ночью и утром небольшие осадки, местами умеренные (снег, мокрый снег, дождь), метель, гололед (≤6 мм). Днем местами небольшой дождь. На дорогах гололедица. Ветер юго-западный 7-12 м/с, порывы 15-20 м/с, местами порывы до 23 м/с. Температура ночью -1...-6°, местами в Левобережье до -11°, днём +4...+9°.</w:t>
      </w:r>
    </w:p>
    <w:p w:rsidR="00A04C56" w:rsidRPr="081F46C1" w:rsidRDefault="00A04C56" w:rsidP="00A04C56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A04C56" w:rsidRPr="08061932" w:rsidRDefault="00A04C56" w:rsidP="00A04C5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30</w:t>
      </w:r>
      <w:r w:rsidRPr="081F46C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марта 2022 г.</w:t>
      </w:r>
      <w:r w:rsidRPr="081F46C1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8061932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Небольшие осадки, местами умеренные (мокрый снег, дождь). Ветер юго-западный 5-10 м/с, местами порывы до 14 м/с. Температура ночью -1...+4°, днём +5...+10°.</w:t>
      </w:r>
    </w:p>
    <w:p w:rsidR="00A04C56" w:rsidRPr="08ED5AA0" w:rsidRDefault="00A04C56" w:rsidP="00A04C5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A04C56" w:rsidRDefault="00A04C56" w:rsidP="00A04C5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31</w:t>
      </w:r>
      <w:r w:rsidRPr="081F46C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марта 2022 г.</w:t>
      </w:r>
      <w:r w:rsidRPr="081F46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061932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небольшие осадки, местами умеренные (мокрый снег, дождь). Днем местами дождь. Ветер юго-западный 5-10 м/с, днем местами порывы до 14 м/с. Температура ночью -1...+4°, днём +6...+11°, в южной половине области местами до +16°.</w:t>
      </w:r>
    </w:p>
    <w:p w:rsidR="00A04C56" w:rsidRPr="081F46C1" w:rsidRDefault="00A04C56" w:rsidP="00A04C5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04C56" w:rsidRPr="081F46C1" w:rsidRDefault="00A04C56" w:rsidP="00A04C56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1F46C1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A04C56" w:rsidRPr="081F46C1" w:rsidRDefault="00A04C56" w:rsidP="00A04C56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1F46C1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A04C56" w:rsidRPr="081F46C1" w:rsidRDefault="00A04C56" w:rsidP="00A04C56">
      <w:pPr>
        <w:pStyle w:val="Normal2"/>
        <w:ind w:right="39"/>
        <w:jc w:val="both"/>
        <w:rPr>
          <w:sz w:val="26"/>
          <w:szCs w:val="26"/>
        </w:rPr>
      </w:pPr>
      <w:r w:rsidRPr="081F46C1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A04C56" w:rsidRPr="081F46C1" w:rsidRDefault="00A04C56" w:rsidP="00A04C56">
      <w:pPr>
        <w:pStyle w:val="Normal2"/>
        <w:ind w:right="39"/>
        <w:jc w:val="both"/>
        <w:rPr>
          <w:sz w:val="26"/>
          <w:szCs w:val="26"/>
        </w:rPr>
      </w:pPr>
      <w:r w:rsidRPr="081F46C1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A04C56" w:rsidRPr="081F46C1" w:rsidRDefault="00A04C56" w:rsidP="00A04C56">
      <w:pPr>
        <w:pStyle w:val="Normal2"/>
        <w:ind w:right="39" w:firstLine="720"/>
        <w:jc w:val="both"/>
        <w:rPr>
          <w:sz w:val="26"/>
          <w:szCs w:val="26"/>
        </w:rPr>
      </w:pPr>
      <w:r w:rsidRPr="081F46C1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7-ми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48"/>
        <w:gridCol w:w="2037"/>
        <w:gridCol w:w="1530"/>
        <w:gridCol w:w="2857"/>
        <w:gridCol w:w="1092"/>
      </w:tblGrid>
      <w:tr w:rsidR="00A04C56" w:rsidRPr="081F46C1" w:rsidTr="00431918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43191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A04C56" w:rsidRPr="081F46C1" w:rsidRDefault="00A04C56" w:rsidP="0043191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F46C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F46C1">
              <w:rPr>
                <w:sz w:val="18"/>
                <w:szCs w:val="18"/>
              </w:rPr>
              <w:br w:type="page"/>
            </w:r>
            <w:r w:rsidRPr="081F46C1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F46C1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F46C1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F46C1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1F46C1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Советский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собака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Балашовский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с. Алмазово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куница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Новобурасский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п.Белоярский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кошка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г. Саратов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г. Саратов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25.01.2022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25 января  2022 года №24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кот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A04C56" w:rsidRPr="081F46C1" w:rsidRDefault="00A04C56" w:rsidP="00431918">
            <w:pPr>
              <w:jc w:val="center"/>
            </w:pPr>
            <w:r w:rsidRPr="081F46C1">
              <w:t>г. Саратов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A04C56" w:rsidRPr="081F46C1" w:rsidRDefault="00A04C56" w:rsidP="00431918">
            <w:pPr>
              <w:jc w:val="center"/>
            </w:pPr>
            <w:r w:rsidRPr="081F46C1">
              <w:t xml:space="preserve"> В 250м от с.Расловка 1-я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04C56" w:rsidRPr="081F46C1" w:rsidRDefault="00A04C56" w:rsidP="00431918">
            <w:pPr>
              <w:jc w:val="center"/>
            </w:pPr>
            <w:r w:rsidRPr="081F46C1">
              <w:t>28.01.2022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A04C56" w:rsidRPr="081F46C1" w:rsidRDefault="00A04C56" w:rsidP="00431918">
            <w:pPr>
              <w:jc w:val="center"/>
            </w:pPr>
            <w:r w:rsidRPr="081F46C1">
              <w:t>ПГСО от 28 января 2022 года № 28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A04C56" w:rsidRPr="081F46C1" w:rsidRDefault="00A04C56" w:rsidP="00431918">
            <w:pPr>
              <w:jc w:val="center"/>
            </w:pPr>
            <w:r w:rsidRPr="081F46C1">
              <w:t>лиса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Новобурасский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р.п. Новые Бурасы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11.02.2022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11 февраля  2022 года №39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собака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пос.Тракторный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14.02.2022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14 февраля  2022 года № 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собака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с.Новозахаркино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15.02.2022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15 февраля  2022 года № 47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кошка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с. Александровка 3-я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18.02.2022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15 февраля  2022 года № 54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собака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Ртищевский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с. Елань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25.02.2022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25 февраля  2022 года № 58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собака</w:t>
            </w:r>
          </w:p>
        </w:tc>
      </w:tr>
      <w:tr w:rsidR="00A04C56" w:rsidRPr="081F46C1" w:rsidTr="00431918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A04C56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г. 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02.03.2022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ПГСО от 02 марта  2022 года № 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  <w:r w:rsidRPr="081F46C1">
              <w:t>собака</w:t>
            </w:r>
          </w:p>
        </w:tc>
      </w:tr>
      <w:tr w:rsidR="00A04C56" w:rsidRPr="081F46C1" w:rsidTr="00431918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A04C56" w:rsidRPr="081F46C1" w:rsidRDefault="00A04C56" w:rsidP="00431918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1F46C1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A04C56" w:rsidRPr="081F46C1" w:rsidRDefault="00A04C56" w:rsidP="00431918">
            <w:pPr>
              <w:jc w:val="center"/>
            </w:pPr>
            <w:r w:rsidRPr="081F46C1">
              <w:t>7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A04C56" w:rsidRPr="081F46C1" w:rsidRDefault="00A04C56" w:rsidP="00431918">
            <w:pPr>
              <w:jc w:val="center"/>
            </w:pPr>
            <w:r w:rsidRPr="081F46C1">
              <w:t>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A04C56" w:rsidRPr="081F46C1" w:rsidRDefault="00A04C56" w:rsidP="00431918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A04C56" w:rsidRPr="081F46C1" w:rsidRDefault="00A04C56" w:rsidP="00431918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04C56" w:rsidRPr="081F46C1" w:rsidRDefault="00A04C56" w:rsidP="00431918">
            <w:pPr>
              <w:jc w:val="center"/>
            </w:pPr>
          </w:p>
        </w:tc>
      </w:tr>
    </w:tbl>
    <w:p w:rsidR="00A04C56" w:rsidRPr="081F46C1" w:rsidRDefault="00A04C56" w:rsidP="00A04C56">
      <w:pPr>
        <w:pStyle w:val="Normal2"/>
        <w:ind w:right="39"/>
        <w:jc w:val="both"/>
        <w:rPr>
          <w:b/>
          <w:sz w:val="26"/>
          <w:szCs w:val="26"/>
        </w:rPr>
      </w:pPr>
    </w:p>
    <w:p w:rsidR="00A04C56" w:rsidRPr="081F46C1" w:rsidRDefault="00A04C56" w:rsidP="00A04C56">
      <w:pPr>
        <w:pStyle w:val="Normal2"/>
        <w:ind w:right="39" w:firstLine="567"/>
        <w:jc w:val="both"/>
        <w:rPr>
          <w:b/>
          <w:sz w:val="26"/>
          <w:szCs w:val="26"/>
        </w:rPr>
      </w:pPr>
      <w:r w:rsidRPr="081F46C1">
        <w:rPr>
          <w:b/>
          <w:sz w:val="26"/>
          <w:szCs w:val="26"/>
        </w:rPr>
        <w:t>1.3. Радиационно-химическая и экологическая обстановка</w:t>
      </w:r>
    </w:p>
    <w:p w:rsidR="00A04C56" w:rsidRPr="081F46C1" w:rsidRDefault="00A04C56" w:rsidP="00A04C56">
      <w:pPr>
        <w:pStyle w:val="Normal2"/>
        <w:ind w:right="39" w:firstLine="567"/>
        <w:jc w:val="both"/>
        <w:rPr>
          <w:sz w:val="26"/>
          <w:szCs w:val="26"/>
        </w:rPr>
      </w:pPr>
      <w:r w:rsidRPr="081F46C1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A04C56" w:rsidRPr="081F46C1" w:rsidRDefault="00A04C56" w:rsidP="00A04C56">
      <w:pPr>
        <w:tabs>
          <w:tab w:val="left" w:pos="567"/>
        </w:tabs>
        <w:jc w:val="both"/>
        <w:rPr>
          <w:b/>
          <w:color w:val="FF0000"/>
          <w:sz w:val="26"/>
          <w:szCs w:val="26"/>
        </w:rPr>
      </w:pPr>
    </w:p>
    <w:p w:rsidR="00A04C56" w:rsidRPr="08BB4C03" w:rsidRDefault="00A04C56" w:rsidP="00A04C5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BB4C03">
        <w:rPr>
          <w:b/>
          <w:sz w:val="26"/>
          <w:szCs w:val="26"/>
        </w:rPr>
        <w:t xml:space="preserve">1.4. Гидрологическая обстановка. </w:t>
      </w:r>
      <w:r w:rsidRPr="08BB4C03">
        <w:rPr>
          <w:sz w:val="26"/>
          <w:szCs w:val="26"/>
        </w:rPr>
        <w:tab/>
        <w:t xml:space="preserve">          </w:t>
      </w:r>
    </w:p>
    <w:p w:rsidR="00A04C56" w:rsidRPr="08BB4C03" w:rsidRDefault="00A04C56" w:rsidP="00A04C5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E22ECA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ние прошедших суток наблюдалось </w:t>
      </w:r>
      <w:r w:rsidRPr="08E22ECA">
        <w:rPr>
          <w:rFonts w:ascii="Times New Roman" w:hAnsi="Times New Roman" w:cs="Times New Roman"/>
          <w:color w:val="auto"/>
          <w:sz w:val="26"/>
          <w:szCs w:val="26"/>
        </w:rPr>
        <w:t>пон</w:t>
      </w:r>
      <w:r>
        <w:rPr>
          <w:rFonts w:ascii="Times New Roman" w:hAnsi="Times New Roman" w:cs="Times New Roman"/>
          <w:color w:val="auto"/>
          <w:sz w:val="26"/>
          <w:szCs w:val="26"/>
        </w:rPr>
        <w:t>ижение уровней воды на 1-3 см.</w:t>
      </w:r>
      <w:r w:rsidRPr="08E22ECA">
        <w:rPr>
          <w:rFonts w:ascii="Times New Roman" w:hAnsi="Times New Roman" w:cs="Times New Roman"/>
          <w:color w:val="auto"/>
          <w:sz w:val="26"/>
          <w:szCs w:val="26"/>
        </w:rPr>
        <w:t xml:space="preserve"> Уровни находятся на отметках 14,72 - 15,36 м БС, ниже уровней прошлого года на 3-24 см, выше НПГ на 8-36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22ECA">
        <w:rPr>
          <w:rFonts w:ascii="Times New Roman" w:hAnsi="Times New Roman" w:cs="Times New Roman"/>
          <w:color w:val="auto"/>
          <w:sz w:val="26"/>
          <w:szCs w:val="26"/>
        </w:rPr>
        <w:t>см на участке Балаково-Маркс, от Саратова до Ровного ниже НПГ на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22ECA">
        <w:rPr>
          <w:rFonts w:ascii="Times New Roman" w:hAnsi="Times New Roman" w:cs="Times New Roman"/>
          <w:color w:val="auto"/>
          <w:sz w:val="26"/>
          <w:szCs w:val="26"/>
        </w:rPr>
        <w:t>28-31 см.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22ECA">
        <w:rPr>
          <w:rFonts w:ascii="Times New Roman" w:hAnsi="Times New Roman" w:cs="Times New Roman"/>
          <w:color w:val="auto"/>
          <w:sz w:val="26"/>
          <w:szCs w:val="26"/>
        </w:rPr>
        <w:t>На большинстве рек области наблюдалось повышение уровней воды на 1-6 см.</w:t>
      </w:r>
    </w:p>
    <w:p w:rsidR="00A04C56" w:rsidRPr="08BB4C03" w:rsidRDefault="00A04C56" w:rsidP="00A04C5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04C56" w:rsidRPr="08BB4C03" w:rsidRDefault="00A04C56" w:rsidP="00A04C56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BB4C03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BB4C0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B4C03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A04C56" w:rsidRPr="08BB4C03" w:rsidRDefault="00A04C56" w:rsidP="00A04C56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BB4C0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BB4C03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A04C56" w:rsidRPr="08BB4C03" w:rsidRDefault="00A04C56" w:rsidP="00A04C56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A04C56" w:rsidRPr="08BB4C03" w:rsidRDefault="00A04C56" w:rsidP="00A04C56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BB4C03">
        <w:rPr>
          <w:b/>
          <w:sz w:val="26"/>
          <w:szCs w:val="26"/>
        </w:rPr>
        <w:t>1.5 Геомагнитная обстановка и атмосферное давление:</w:t>
      </w:r>
    </w:p>
    <w:p w:rsidR="00A04C56" w:rsidRPr="08BB4C03" w:rsidRDefault="00A04C56" w:rsidP="00A04C56">
      <w:pPr>
        <w:pStyle w:val="Normal2"/>
        <w:ind w:right="39" w:firstLine="567"/>
        <w:jc w:val="both"/>
        <w:rPr>
          <w:sz w:val="26"/>
          <w:szCs w:val="26"/>
        </w:rPr>
      </w:pPr>
      <w:r w:rsidRPr="08BB4C03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A04C56" w:rsidRPr="08BB4C03" w:rsidRDefault="00A04C56" w:rsidP="00A04C5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04C56" w:rsidRPr="08BB4C03" w:rsidRDefault="00A04C56" w:rsidP="00A04C5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BB4C03">
        <w:rPr>
          <w:b/>
          <w:sz w:val="26"/>
          <w:szCs w:val="26"/>
        </w:rPr>
        <w:t>1.6 Сейсмологическая обстановка:</w:t>
      </w:r>
    </w:p>
    <w:p w:rsidR="00A04C56" w:rsidRPr="08BB4C03" w:rsidRDefault="00A04C56" w:rsidP="00A04C5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BB4C03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A04C56" w:rsidRPr="08BB4C03" w:rsidRDefault="00A04C56" w:rsidP="00A04C5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04C56" w:rsidRPr="08BB4C03" w:rsidRDefault="00A04C56" w:rsidP="00A04C56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BB4C03">
        <w:rPr>
          <w:b/>
          <w:sz w:val="26"/>
          <w:szCs w:val="26"/>
        </w:rPr>
        <w:t xml:space="preserve">1.7 Лесопожарная обстановка: </w:t>
      </w:r>
    </w:p>
    <w:p w:rsidR="00F76B97" w:rsidRDefault="00A04C56" w:rsidP="00A04C56">
      <w:r w:rsidRPr="08BB4C03">
        <w:rPr>
          <w:sz w:val="26"/>
          <w:szCs w:val="26"/>
        </w:rPr>
        <w:t>За прошедшие сутки лесных пожаров не зарегистрировано.</w:t>
      </w:r>
    </w:p>
    <w:sectPr w:rsidR="00F76B97" w:rsidSect="00A04C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46"/>
    <w:rsid w:val="00191F46"/>
    <w:rsid w:val="008E6E85"/>
    <w:rsid w:val="00A04C56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A04C56"/>
    <w:pPr>
      <w:keepNext/>
      <w:jc w:val="center"/>
    </w:pPr>
    <w:rPr>
      <w:b/>
      <w:sz w:val="24"/>
    </w:rPr>
  </w:style>
  <w:style w:type="paragraph" w:customStyle="1" w:styleId="Normal2">
    <w:name w:val="Normal2"/>
    <w:rsid w:val="00A0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A04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A04C56"/>
    <w:pPr>
      <w:keepNext/>
      <w:jc w:val="center"/>
    </w:pPr>
    <w:rPr>
      <w:b/>
      <w:sz w:val="24"/>
    </w:rPr>
  </w:style>
  <w:style w:type="paragraph" w:customStyle="1" w:styleId="Normal2">
    <w:name w:val="Normal2"/>
    <w:rsid w:val="00A0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A04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2022-03-28T09:25:00Z</dcterms:created>
  <dcterms:modified xsi:type="dcterms:W3CDTF">2022-03-28T09:25:00Z</dcterms:modified>
</cp:coreProperties>
</file>